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839DA" w14:textId="77777777" w:rsidR="008D573F" w:rsidRDefault="008D573F"/>
    <w:p w14:paraId="41C01F23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 xml:space="preserve">לכבוד </w:t>
      </w:r>
    </w:p>
    <w:p w14:paraId="02774B60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מר רפי סער</w:t>
      </w:r>
    </w:p>
    <w:p w14:paraId="35934431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ראש עירייה</w:t>
      </w:r>
    </w:p>
    <w:p w14:paraId="6DABECFC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ראש רשות תמרור</w:t>
      </w:r>
    </w:p>
    <w:p w14:paraId="77AF6093" w14:textId="77777777" w:rsidR="008D573F" w:rsidRPr="00431003" w:rsidRDefault="008D573F" w:rsidP="008D573F">
      <w:pPr>
        <w:autoSpaceDE w:val="0"/>
        <w:autoSpaceDN w:val="0"/>
        <w:adjustRightInd w:val="0"/>
        <w:spacing w:line="600" w:lineRule="auto"/>
        <w:jc w:val="center"/>
        <w:rPr>
          <w:rFonts w:ascii="David" w:hAnsi="David" w:cs="David"/>
          <w:b/>
          <w:bCs/>
          <w:u w:val="single"/>
          <w:rtl/>
        </w:rPr>
      </w:pPr>
      <w:r w:rsidRPr="00431003">
        <w:rPr>
          <w:rFonts w:ascii="David" w:hAnsi="David" w:cs="David"/>
          <w:b/>
          <w:bCs/>
          <w:u w:val="single"/>
          <w:rtl/>
        </w:rPr>
        <w:t>הנדון: פרוטוקול ועדת תנועה המקומית</w:t>
      </w:r>
      <w:r w:rsidRPr="00431003">
        <w:rPr>
          <w:rFonts w:ascii="David" w:hAnsi="David" w:cs="David"/>
          <w:b/>
          <w:bCs/>
          <w:u w:val="single"/>
        </w:rPr>
        <w:t xml:space="preserve"> </w:t>
      </w:r>
      <w:r w:rsidRPr="00431003">
        <w:rPr>
          <w:rFonts w:ascii="David" w:hAnsi="David" w:cs="David"/>
          <w:b/>
          <w:bCs/>
          <w:u w:val="single"/>
          <w:rtl/>
        </w:rPr>
        <w:t xml:space="preserve">ורשות התמרור מס'  </w:t>
      </w:r>
      <w:r w:rsidRPr="00431003">
        <w:rPr>
          <w:rFonts w:ascii="David" w:eastAsia="SimSun" w:hAnsi="David" w:cs="David"/>
          <w:b/>
          <w:bCs/>
          <w:color w:val="000000" w:themeColor="text1"/>
          <w:u w:val="single"/>
          <w:rtl/>
        </w:rPr>
        <w:t>04-2026</w:t>
      </w:r>
    </w:p>
    <w:p w14:paraId="1E18F04C" w14:textId="77777777" w:rsidR="008D573F" w:rsidRPr="0048606A" w:rsidRDefault="008D573F" w:rsidP="008D573F">
      <w:pPr>
        <w:autoSpaceDE w:val="0"/>
        <w:autoSpaceDN w:val="0"/>
        <w:adjustRightInd w:val="0"/>
        <w:spacing w:line="600" w:lineRule="auto"/>
        <w:jc w:val="center"/>
        <w:rPr>
          <w:rFonts w:ascii="David" w:hAnsi="David" w:cs="David"/>
          <w:b/>
          <w:bCs/>
          <w:sz w:val="22"/>
          <w:szCs w:val="22"/>
        </w:rPr>
      </w:pPr>
      <w:proofErr w:type="spellStart"/>
      <w:r w:rsidRPr="0048606A">
        <w:rPr>
          <w:rFonts w:ascii="David" w:hAnsi="David" w:cs="David"/>
          <w:b/>
          <w:bCs/>
          <w:sz w:val="22"/>
          <w:szCs w:val="22"/>
          <w:rtl/>
        </w:rPr>
        <w:t>מצ''ב</w:t>
      </w:r>
      <w:proofErr w:type="spellEnd"/>
      <w:r w:rsidRPr="0048606A">
        <w:rPr>
          <w:rFonts w:ascii="David" w:hAnsi="David" w:cs="David"/>
          <w:b/>
          <w:bCs/>
          <w:sz w:val="22"/>
          <w:szCs w:val="22"/>
          <w:rtl/>
        </w:rPr>
        <w:t xml:space="preserve"> פרוטוקול ישיבה וסיורי ועדת תנועה מקומית כפר סבא שהתקיימה בתאריך </w:t>
      </w:r>
      <w:r w:rsidRPr="00457C23">
        <w:rPr>
          <w:rFonts w:ascii="David" w:eastAsia="SimSun" w:hAnsi="David" w:cs="David"/>
          <w:b/>
          <w:bCs/>
          <w:color w:val="000000" w:themeColor="text1"/>
          <w:rtl/>
        </w:rPr>
        <w:t>26/08/2026</w:t>
      </w:r>
    </w:p>
    <w:p w14:paraId="3DC7680E" w14:textId="77777777" w:rsidR="008D573F" w:rsidRPr="0048606A" w:rsidRDefault="008D573F" w:rsidP="008D573F">
      <w:pPr>
        <w:autoSpaceDE w:val="0"/>
        <w:autoSpaceDN w:val="0"/>
        <w:adjustRightInd w:val="0"/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48606A">
        <w:rPr>
          <w:rFonts w:ascii="David" w:hAnsi="David" w:cs="David"/>
          <w:b/>
          <w:bCs/>
          <w:sz w:val="22"/>
          <w:szCs w:val="22"/>
          <w:u w:val="single"/>
          <w:rtl/>
        </w:rPr>
        <w:t>משתתפים:</w:t>
      </w:r>
    </w:p>
    <w:p w14:paraId="25EFAFC3" w14:textId="77777777" w:rsidR="008D573F" w:rsidRPr="008D573F" w:rsidRDefault="008D573F" w:rsidP="008D573F">
      <w:pPr>
        <w:rPr>
          <w:rFonts w:ascii="David" w:hAnsi="David" w:cs="David"/>
          <w:b/>
          <w:bCs/>
          <w:sz w:val="22"/>
          <w:szCs w:val="22"/>
          <w:rtl/>
        </w:rPr>
      </w:pPr>
      <w:r w:rsidRPr="008D573F">
        <w:rPr>
          <w:rFonts w:ascii="David" w:hAnsi="David" w:cs="David"/>
          <w:sz w:val="22"/>
          <w:szCs w:val="22"/>
          <w:rtl/>
        </w:rPr>
        <w:t>קובי  פדוה  - סגן ראש העיר - יו"ר ועדת תנועה</w:t>
      </w:r>
      <w:r w:rsidRPr="008D573F">
        <w:rPr>
          <w:rFonts w:ascii="David" w:hAnsi="David" w:cs="David"/>
          <w:sz w:val="22"/>
          <w:szCs w:val="22"/>
          <w:rtl/>
        </w:rPr>
        <w:br/>
        <w:t>אנדרס  מלינקביץ  - יו"ר ועדת נכים, מנהל מחלקת עבודות ציבוריות</w:t>
      </w:r>
      <w:r w:rsidRPr="008D573F">
        <w:rPr>
          <w:rFonts w:ascii="David" w:hAnsi="David" w:cs="David"/>
          <w:sz w:val="22"/>
          <w:szCs w:val="22"/>
          <w:rtl/>
        </w:rPr>
        <w:br/>
        <w:t>סיגל  שיטרית  - מנהלת מחלקת בטיחות בדרכים</w:t>
      </w:r>
      <w:r w:rsidRPr="008D573F">
        <w:rPr>
          <w:rFonts w:ascii="David" w:hAnsi="David" w:cs="David"/>
          <w:sz w:val="22"/>
          <w:szCs w:val="22"/>
          <w:rtl/>
        </w:rPr>
        <w:br/>
        <w:t>אמיר יונה  - נציג משרד תנועה משטרת כפר סבא</w:t>
      </w:r>
      <w:r w:rsidRPr="008D573F">
        <w:rPr>
          <w:rFonts w:ascii="David" w:hAnsi="David" w:cs="David"/>
          <w:sz w:val="22"/>
          <w:szCs w:val="22"/>
          <w:rtl/>
        </w:rPr>
        <w:br/>
        <w:t>אינג' קובי קרני  - יועץ תנועה</w:t>
      </w:r>
      <w:r w:rsidRPr="008D573F">
        <w:rPr>
          <w:rFonts w:ascii="David" w:hAnsi="David" w:cs="David"/>
          <w:sz w:val="22"/>
          <w:szCs w:val="22"/>
          <w:rtl/>
        </w:rPr>
        <w:br/>
        <w:t>לירון גרומברג  - מנהלת מחלקת נגישות</w:t>
      </w:r>
      <w:r w:rsidRPr="008D573F">
        <w:rPr>
          <w:rFonts w:ascii="David" w:hAnsi="David" w:cs="David"/>
          <w:sz w:val="22"/>
          <w:szCs w:val="22"/>
          <w:rtl/>
        </w:rPr>
        <w:br/>
        <w:t>איציק שי  - סגן מנהל מחלקת אכיפה ופיקוח</w:t>
      </w:r>
      <w:r w:rsidRPr="008D573F">
        <w:rPr>
          <w:rFonts w:ascii="David" w:hAnsi="David" w:cs="David"/>
          <w:sz w:val="22"/>
          <w:szCs w:val="22"/>
          <w:rtl/>
        </w:rPr>
        <w:br/>
        <w:t>רוחמה וייסמן  - מזכירת אגף תשתיות , ועדות תנועה</w:t>
      </w:r>
    </w:p>
    <w:p w14:paraId="77369B09" w14:textId="77777777" w:rsidR="008D573F" w:rsidRPr="008D573F" w:rsidRDefault="008D573F" w:rsidP="008D573F">
      <w:pPr>
        <w:rPr>
          <w:rFonts w:ascii="David" w:hAnsi="David" w:cs="David"/>
          <w:sz w:val="22"/>
          <w:szCs w:val="22"/>
          <w:rtl/>
        </w:rPr>
      </w:pPr>
    </w:p>
    <w:p w14:paraId="04E6A840" w14:textId="77777777" w:rsidR="008D573F" w:rsidRPr="008D573F" w:rsidRDefault="008D573F" w:rsidP="008D573F">
      <w:pPr>
        <w:rPr>
          <w:rFonts w:ascii="David" w:hAnsi="David" w:cs="David"/>
          <w:b/>
          <w:bCs/>
          <w:sz w:val="22"/>
          <w:szCs w:val="22"/>
          <w:u w:val="single"/>
          <w:rtl/>
        </w:rPr>
      </w:pPr>
      <w:r w:rsidRPr="008D573F">
        <w:rPr>
          <w:rFonts w:ascii="David" w:hAnsi="David" w:cs="David"/>
          <w:b/>
          <w:bCs/>
          <w:sz w:val="22"/>
          <w:szCs w:val="22"/>
          <w:u w:val="single"/>
          <w:rtl/>
        </w:rPr>
        <w:t>נעדרו:</w:t>
      </w:r>
    </w:p>
    <w:p w14:paraId="1FD15C05" w14:textId="77777777" w:rsidR="008D573F" w:rsidRPr="008D573F" w:rsidRDefault="008D573F" w:rsidP="008D573F">
      <w:pPr>
        <w:rPr>
          <w:rFonts w:ascii="David" w:hAnsi="David" w:cs="David"/>
          <w:sz w:val="22"/>
          <w:szCs w:val="22"/>
        </w:rPr>
      </w:pPr>
      <w:r w:rsidRPr="008D573F">
        <w:rPr>
          <w:rFonts w:ascii="David" w:hAnsi="David" w:cs="David"/>
          <w:sz w:val="22"/>
          <w:szCs w:val="22"/>
          <w:rtl/>
        </w:rPr>
        <w:t>מיכל בן הרוש  - סגנית מנהל אגף הפיקוח והאכיפה העירוני</w:t>
      </w:r>
      <w:r w:rsidRPr="008D573F">
        <w:rPr>
          <w:rFonts w:ascii="David" w:hAnsi="David" w:cs="David"/>
          <w:sz w:val="22"/>
          <w:szCs w:val="22"/>
          <w:rtl/>
        </w:rPr>
        <w:br/>
        <w:t>זהר מדמון  -  ראש מנהל תפעול ופרויקטים</w:t>
      </w:r>
    </w:p>
    <w:p w14:paraId="3DC3EB35" w14:textId="77777777" w:rsidR="00C259EC" w:rsidRDefault="00C259EC" w:rsidP="008D573F">
      <w:pPr>
        <w:jc w:val="center"/>
        <w:rPr>
          <w:rtl/>
        </w:rPr>
      </w:pPr>
    </w:p>
    <w:p w14:paraId="20231D5B" w14:textId="77777777" w:rsidR="008D573F" w:rsidRDefault="008D573F" w:rsidP="008D573F">
      <w:pPr>
        <w:jc w:val="center"/>
        <w:rPr>
          <w:rtl/>
        </w:rPr>
      </w:pPr>
    </w:p>
    <w:p w14:paraId="7E2A025F" w14:textId="77777777" w:rsidR="008D573F" w:rsidRDefault="008D573F" w:rsidP="008D573F">
      <w:pPr>
        <w:jc w:val="center"/>
        <w:rPr>
          <w:rtl/>
        </w:rPr>
      </w:pPr>
    </w:p>
    <w:p w14:paraId="2CAA004E" w14:textId="77777777" w:rsidR="008D573F" w:rsidRDefault="008D573F" w:rsidP="008D573F">
      <w:pPr>
        <w:jc w:val="center"/>
        <w:rPr>
          <w:rtl/>
        </w:rPr>
      </w:pPr>
    </w:p>
    <w:p w14:paraId="10DA8BAD" w14:textId="77777777" w:rsidR="008D573F" w:rsidRDefault="008D573F" w:rsidP="008D573F">
      <w:pPr>
        <w:jc w:val="center"/>
        <w:rPr>
          <w:rtl/>
        </w:rPr>
      </w:pPr>
    </w:p>
    <w:p w14:paraId="2B2D2F6F" w14:textId="77777777" w:rsidR="008D573F" w:rsidRDefault="008D573F" w:rsidP="008D573F">
      <w:pPr>
        <w:jc w:val="center"/>
        <w:rPr>
          <w:rtl/>
        </w:rPr>
      </w:pPr>
    </w:p>
    <w:p w14:paraId="7F818904" w14:textId="77777777" w:rsidR="008D573F" w:rsidRDefault="008D573F" w:rsidP="008D573F">
      <w:pPr>
        <w:jc w:val="center"/>
        <w:rPr>
          <w:rtl/>
        </w:rPr>
      </w:pPr>
    </w:p>
    <w:p w14:paraId="27725A89" w14:textId="77777777" w:rsidR="008D573F" w:rsidRPr="0048606A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 w:rsidRPr="0048606A"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  <w:t>נודה לחתימתך</w:t>
      </w:r>
    </w:p>
    <w:p w14:paraId="69080BD0" w14:textId="77777777" w:rsidR="008D573F" w:rsidRPr="0048606A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 w:rsidRPr="0048606A"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  <w:t>בברכה</w:t>
      </w:r>
    </w:p>
    <w:p w14:paraId="74BA26CA" w14:textId="77777777" w:rsidR="008D573F" w:rsidRPr="0048606A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 w:rsidRPr="0048606A"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  <w:t>_______________________</w:t>
      </w:r>
    </w:p>
    <w:p w14:paraId="246F19BB" w14:textId="43367F43" w:rsidR="008D573F" w:rsidRPr="0048606A" w:rsidRDefault="008235D7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>
        <w:rPr>
          <w:rFonts w:ascii="David" w:eastAsia="SimSun" w:hAnsi="David" w:cs="David" w:hint="cs"/>
          <w:b/>
          <w:bCs/>
          <w:color w:val="000000" w:themeColor="text1"/>
          <w:sz w:val="22"/>
          <w:szCs w:val="22"/>
          <w:rtl/>
        </w:rPr>
        <w:t>רוחמה וייסמן</w:t>
      </w:r>
    </w:p>
    <w:p w14:paraId="4FFB768D" w14:textId="7CC47E6D" w:rsidR="008D573F" w:rsidRPr="0048606A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</w:pPr>
      <w:r w:rsidRPr="0048606A">
        <w:rPr>
          <w:rFonts w:ascii="David" w:eastAsia="SimSun" w:hAnsi="David" w:cs="David"/>
          <w:b/>
          <w:bCs/>
          <w:color w:val="000000" w:themeColor="text1"/>
          <w:sz w:val="22"/>
          <w:szCs w:val="22"/>
          <w:rtl/>
        </w:rPr>
        <w:t>מזכירת ועדת תנועה מקומית</w:t>
      </w:r>
    </w:p>
    <w:p w14:paraId="7CFFE80B" w14:textId="77777777" w:rsidR="008D573F" w:rsidRDefault="008D573F" w:rsidP="008D573F">
      <w:pPr>
        <w:bidi w:val="0"/>
        <w:spacing w:after="160" w:line="259" w:lineRule="auto"/>
        <w:jc w:val="center"/>
        <w:rPr>
          <w:rtl/>
        </w:rPr>
      </w:pPr>
      <w:r>
        <w:rPr>
          <w:rtl/>
        </w:rPr>
        <w:br w:type="page"/>
      </w:r>
    </w:p>
    <w:p w14:paraId="0075F2A0" w14:textId="77777777" w:rsidR="008D573F" w:rsidRPr="008D573F" w:rsidRDefault="008D573F" w:rsidP="008D573F">
      <w:pPr>
        <w:jc w:val="center"/>
        <w:rPr>
          <w:rFonts w:ascii="David" w:hAnsi="David" w:cs="David"/>
          <w:b/>
          <w:bCs/>
          <w:sz w:val="26"/>
          <w:szCs w:val="26"/>
          <w:u w:val="single"/>
          <w:rtl/>
        </w:rPr>
      </w:pPr>
      <w:r w:rsidRPr="008D573F">
        <w:rPr>
          <w:rFonts w:ascii="David" w:hAnsi="David" w:cs="David"/>
          <w:b/>
          <w:bCs/>
          <w:sz w:val="26"/>
          <w:szCs w:val="26"/>
          <w:u w:val="single"/>
          <w:rtl/>
        </w:rPr>
        <w:t xml:space="preserve">ועדת תנועה מקומית מיום </w:t>
      </w:r>
      <w:r w:rsidRPr="008D573F">
        <w:rPr>
          <w:rFonts w:ascii="David" w:eastAsia="SimSun" w:hAnsi="David" w:cs="David"/>
          <w:b/>
          <w:bCs/>
          <w:color w:val="000000" w:themeColor="text1"/>
          <w:u w:val="single"/>
          <w:rtl/>
        </w:rPr>
        <w:t>26/08/2026</w:t>
      </w:r>
    </w:p>
    <w:p w14:paraId="47E984B8" w14:textId="77777777" w:rsidR="008D573F" w:rsidRPr="00894811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64956135" w14:textId="77777777" w:rsidR="008D573F" w:rsidRPr="00894811" w:rsidRDefault="008D573F" w:rsidP="008D573F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51BF15CE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אל: מר רפי סער,</w:t>
      </w:r>
    </w:p>
    <w:p w14:paraId="2AB45ABA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ראש העירייה, ראש רשות תמרור מקומית</w:t>
      </w:r>
    </w:p>
    <w:p w14:paraId="640951B5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5490792D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נכבדי,</w:t>
      </w:r>
    </w:p>
    <w:p w14:paraId="458586D1" w14:textId="77777777" w:rsidR="008D573F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 xml:space="preserve">אבקשך, לאשר הסדרי תנועה בהתאם להמלצות " ועדת תנועה מקומית", מישיבה מתאריך </w:t>
      </w:r>
      <w:r w:rsidRPr="008D573F">
        <w:rPr>
          <w:rFonts w:ascii="David" w:eastAsia="SimSun" w:hAnsi="David" w:cs="David"/>
          <w:color w:val="000000" w:themeColor="text1"/>
          <w:rtl/>
        </w:rPr>
        <w:t>26/08/2026</w:t>
      </w:r>
      <w:r>
        <w:rPr>
          <w:rFonts w:ascii="David" w:eastAsia="SimSun" w:hAnsi="David" w:cs="David" w:hint="cs"/>
          <w:color w:val="000000" w:themeColor="text1"/>
          <w:rtl/>
        </w:rPr>
        <w:t xml:space="preserve"> </w:t>
      </w:r>
      <w:r w:rsidRPr="00894811">
        <w:rPr>
          <w:rFonts w:ascii="David" w:eastAsia="SimSun" w:hAnsi="David" w:cs="David"/>
          <w:color w:val="000000" w:themeColor="text1"/>
          <w:rtl/>
        </w:rPr>
        <w:t xml:space="preserve">כמפורט בפרוטוקול </w:t>
      </w:r>
      <w:proofErr w:type="spellStart"/>
      <w:r w:rsidRPr="00894811">
        <w:rPr>
          <w:rFonts w:ascii="David" w:eastAsia="SimSun" w:hAnsi="David" w:cs="David"/>
          <w:color w:val="000000" w:themeColor="text1"/>
          <w:rtl/>
        </w:rPr>
        <w:t>המצ</w:t>
      </w:r>
      <w:proofErr w:type="spellEnd"/>
      <w:r w:rsidRPr="00894811">
        <w:rPr>
          <w:rFonts w:ascii="David" w:eastAsia="SimSun" w:hAnsi="David" w:cs="David"/>
          <w:color w:val="000000" w:themeColor="text1"/>
          <w:rtl/>
        </w:rPr>
        <w:t>''ב והחתום על-ידע.</w:t>
      </w:r>
    </w:p>
    <w:p w14:paraId="2E91E71A" w14:textId="77777777" w:rsidR="008D573F" w:rsidRDefault="008D573F" w:rsidP="008D573F">
      <w:pPr>
        <w:rPr>
          <w:rFonts w:ascii="David" w:eastAsia="SimSun" w:hAnsi="David" w:cs="David"/>
          <w:color w:val="000000" w:themeColor="text1"/>
          <w:rtl/>
        </w:rPr>
      </w:pPr>
    </w:p>
    <w:p w14:paraId="2E5BAEDB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</w:p>
    <w:p w14:paraId="0E4FDC4E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28C36086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6A5AB364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________________________                                                       ______________________                                                                                                                                            </w:t>
      </w:r>
    </w:p>
    <w:p w14:paraId="34A104CE" w14:textId="00AFFA4A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                   תאריך                                                                                </w:t>
      </w:r>
      <w:r w:rsidR="007450D9">
        <w:rPr>
          <w:rFonts w:ascii="David" w:eastAsia="SimSun" w:hAnsi="David" w:cs="David" w:hint="cs"/>
          <w:b/>
          <w:bCs/>
          <w:color w:val="000000" w:themeColor="text1"/>
          <w:rtl/>
        </w:rPr>
        <w:t xml:space="preserve"> </w:t>
      </w: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</w:t>
      </w:r>
      <w:r w:rsidR="0051651A">
        <w:rPr>
          <w:rFonts w:ascii="David" w:eastAsia="SimSun" w:hAnsi="David" w:cs="David" w:hint="cs"/>
          <w:b/>
          <w:bCs/>
          <w:color w:val="000000" w:themeColor="text1"/>
          <w:rtl/>
        </w:rPr>
        <w:t>קובי פדוה, סגן ראש העיר</w:t>
      </w:r>
    </w:p>
    <w:p w14:paraId="204227E2" w14:textId="11846B2F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                                                                                                          </w:t>
      </w:r>
      <w:r w:rsidR="0051651A">
        <w:rPr>
          <w:rFonts w:ascii="David" w:eastAsia="SimSun" w:hAnsi="David" w:cs="David" w:hint="cs"/>
          <w:b/>
          <w:bCs/>
          <w:color w:val="000000" w:themeColor="text1"/>
          <w:rtl/>
        </w:rPr>
        <w:t xml:space="preserve">   </w:t>
      </w: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יו''ר ועדת תנועה מקומית</w:t>
      </w:r>
    </w:p>
    <w:p w14:paraId="2500C2CC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293DE0B5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45E23601" w14:textId="44AB0BD2" w:rsidR="008D573F" w:rsidRPr="00894811" w:rsidRDefault="008D573F" w:rsidP="00BC3499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אל: </w:t>
      </w:r>
      <w:r w:rsidR="00BC3499">
        <w:rPr>
          <w:rFonts w:ascii="David" w:eastAsia="SimSun" w:hAnsi="David" w:cs="David" w:hint="cs"/>
          <w:b/>
          <w:bCs/>
          <w:color w:val="000000" w:themeColor="text1"/>
          <w:rtl/>
        </w:rPr>
        <w:t>מר קובי פדוה,</w:t>
      </w:r>
    </w:p>
    <w:p w14:paraId="123E8B53" w14:textId="3DA7F1DE" w:rsidR="008D573F" w:rsidRPr="00894811" w:rsidRDefault="000F73FE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>
        <w:rPr>
          <w:rFonts w:ascii="David" w:eastAsia="SimSun" w:hAnsi="David" w:cs="David" w:hint="cs"/>
          <w:b/>
          <w:bCs/>
          <w:color w:val="000000" w:themeColor="text1"/>
          <w:rtl/>
        </w:rPr>
        <w:t>סגן ראש העיר</w:t>
      </w: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</w:t>
      </w:r>
      <w:r>
        <w:rPr>
          <w:rFonts w:ascii="David" w:eastAsia="SimSun" w:hAnsi="David" w:cs="David" w:hint="cs"/>
          <w:b/>
          <w:bCs/>
          <w:color w:val="000000" w:themeColor="text1"/>
          <w:rtl/>
        </w:rPr>
        <w:t>,</w:t>
      </w:r>
      <w:r w:rsidR="008D573F" w:rsidRPr="00894811">
        <w:rPr>
          <w:rFonts w:ascii="David" w:eastAsia="SimSun" w:hAnsi="David" w:cs="David"/>
          <w:b/>
          <w:bCs/>
          <w:color w:val="000000" w:themeColor="text1"/>
          <w:rtl/>
        </w:rPr>
        <w:t>יו''ר ועדת תנועה מקומית</w:t>
      </w:r>
    </w:p>
    <w:p w14:paraId="0473A328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6346EB41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>נכבדי,</w:t>
      </w:r>
    </w:p>
    <w:p w14:paraId="32BBFF85" w14:textId="77777777" w:rsidR="008D573F" w:rsidRPr="00894811" w:rsidRDefault="008D573F" w:rsidP="008D573F">
      <w:pPr>
        <w:rPr>
          <w:rFonts w:ascii="David" w:eastAsia="SimSun" w:hAnsi="David" w:cs="David"/>
          <w:rtl/>
        </w:rPr>
      </w:pPr>
    </w:p>
    <w:p w14:paraId="71466229" w14:textId="77777777" w:rsidR="008D573F" w:rsidRPr="00894811" w:rsidRDefault="008D573F" w:rsidP="008D573F">
      <w:pPr>
        <w:rPr>
          <w:rFonts w:ascii="David" w:eastAsia="SimSun" w:hAnsi="David" w:cs="David"/>
          <w:color w:val="000000" w:themeColor="text1"/>
          <w:rtl/>
        </w:rPr>
      </w:pPr>
      <w:r w:rsidRPr="00894811">
        <w:rPr>
          <w:rFonts w:ascii="David" w:eastAsia="SimSun" w:hAnsi="David" w:cs="David"/>
          <w:color w:val="000000" w:themeColor="text1"/>
          <w:rtl/>
        </w:rPr>
        <w:t xml:space="preserve">בתוקף סמכותי לפי תקנות 18 ב' לתקנות התעבורה </w:t>
      </w:r>
      <w:proofErr w:type="spellStart"/>
      <w:r w:rsidRPr="00894811">
        <w:rPr>
          <w:rFonts w:ascii="David" w:eastAsia="SimSun" w:hAnsi="David" w:cs="David"/>
          <w:color w:val="000000" w:themeColor="text1"/>
          <w:rtl/>
        </w:rPr>
        <w:t>תשכ</w:t>
      </w:r>
      <w:proofErr w:type="spellEnd"/>
      <w:r w:rsidRPr="00894811">
        <w:rPr>
          <w:rFonts w:ascii="David" w:eastAsia="SimSun" w:hAnsi="David" w:cs="David"/>
          <w:color w:val="000000" w:themeColor="text1"/>
          <w:rtl/>
        </w:rPr>
        <w:t xml:space="preserve">''א- 1961, ולאחר שקוימו כל ההתייעצות הדרושות, הנני מורה/מסכים להציג, לסמן, לקבוע, או לבטל, לפי עניין את הסדרי התנועה והתמרורים המפורטים בפרוטוקול </w:t>
      </w:r>
      <w:proofErr w:type="spellStart"/>
      <w:r w:rsidRPr="00894811">
        <w:rPr>
          <w:rFonts w:ascii="David" w:eastAsia="SimSun" w:hAnsi="David" w:cs="David"/>
          <w:color w:val="000000" w:themeColor="text1"/>
          <w:rtl/>
        </w:rPr>
        <w:t>המצ</w:t>
      </w:r>
      <w:proofErr w:type="spellEnd"/>
      <w:r w:rsidRPr="00894811">
        <w:rPr>
          <w:rFonts w:ascii="David" w:eastAsia="SimSun" w:hAnsi="David" w:cs="David"/>
          <w:color w:val="000000" w:themeColor="text1"/>
          <w:rtl/>
        </w:rPr>
        <w:t>''ב והחתום על-ידי</w:t>
      </w:r>
    </w:p>
    <w:p w14:paraId="3430BEB9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4D11948D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</w:p>
    <w:p w14:paraId="367CBACB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________________________                                                         ______________________                                                                                                                                            </w:t>
      </w:r>
    </w:p>
    <w:p w14:paraId="6A16C1DB" w14:textId="77777777" w:rsidR="008D573F" w:rsidRPr="00894811" w:rsidRDefault="008D573F" w:rsidP="008D573F">
      <w:pPr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 xml:space="preserve">                       תאריך                                                                                           </w:t>
      </w:r>
      <w:r>
        <w:rPr>
          <w:rFonts w:ascii="David" w:eastAsia="SimSun" w:hAnsi="David" w:cs="David" w:hint="cs"/>
          <w:b/>
          <w:bCs/>
          <w:color w:val="000000" w:themeColor="text1"/>
          <w:rtl/>
        </w:rPr>
        <w:t xml:space="preserve">      </w:t>
      </w: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מר רפי סער</w:t>
      </w:r>
    </w:p>
    <w:p w14:paraId="0617CCAC" w14:textId="77777777" w:rsidR="008D573F" w:rsidRDefault="008D573F" w:rsidP="008D573F">
      <w:pPr>
        <w:jc w:val="center"/>
        <w:rPr>
          <w:rtl/>
        </w:rPr>
      </w:pPr>
    </w:p>
    <w:p w14:paraId="5A139B5B" w14:textId="77777777" w:rsidR="006C7CB7" w:rsidRDefault="006C7CB7" w:rsidP="006C7CB7">
      <w:pPr>
        <w:spacing w:after="160" w:line="259" w:lineRule="auto"/>
        <w:rPr>
          <w:rtl/>
        </w:rPr>
      </w:pPr>
    </w:p>
    <w:p w14:paraId="3D3BC6BA" w14:textId="77777777" w:rsidR="006C7CB7" w:rsidRPr="00894811" w:rsidRDefault="006C7CB7" w:rsidP="006C7CB7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ראש עיריית כפר סבא</w:t>
      </w:r>
    </w:p>
    <w:p w14:paraId="3943B127" w14:textId="77777777" w:rsidR="006C7CB7" w:rsidRPr="00894811" w:rsidRDefault="006C7CB7" w:rsidP="006C7CB7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  <w:r w:rsidRPr="00894811">
        <w:rPr>
          <w:rFonts w:ascii="David" w:eastAsia="SimSun" w:hAnsi="David" w:cs="David"/>
          <w:b/>
          <w:bCs/>
          <w:color w:val="000000" w:themeColor="text1"/>
          <w:rtl/>
        </w:rPr>
        <w:t>ראש רשות תמרור מקומית</w:t>
      </w:r>
    </w:p>
    <w:p w14:paraId="74EFE800" w14:textId="77777777" w:rsidR="006C7CB7" w:rsidRPr="006C7CB7" w:rsidRDefault="006C7CB7" w:rsidP="006C7CB7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  <w:r w:rsidRPr="006C7CB7">
        <w:rPr>
          <w:rFonts w:ascii="David" w:eastAsia="SimSun" w:hAnsi="David" w:cs="David"/>
          <w:b/>
          <w:bCs/>
          <w:color w:val="000000" w:themeColor="text1"/>
          <w:rtl/>
        </w:rPr>
        <w:t>פרוטוקול ועדת תנועה מקומית מס' 04-2026</w:t>
      </w:r>
    </w:p>
    <w:p w14:paraId="32A4491A" w14:textId="77777777" w:rsidR="006C7CB7" w:rsidRPr="006C7CB7" w:rsidRDefault="006C7CB7" w:rsidP="006C7CB7">
      <w:pPr>
        <w:jc w:val="center"/>
        <w:rPr>
          <w:rFonts w:ascii="David" w:eastAsia="SimSun" w:hAnsi="David" w:cs="David"/>
          <w:b/>
          <w:bCs/>
          <w:color w:val="000000" w:themeColor="text1"/>
          <w:rtl/>
        </w:rPr>
      </w:pPr>
      <w:r w:rsidRPr="006C7CB7">
        <w:rPr>
          <w:rFonts w:ascii="David" w:eastAsia="SimSun" w:hAnsi="David" w:cs="David"/>
          <w:b/>
          <w:bCs/>
          <w:color w:val="000000" w:themeColor="text1"/>
          <w:rtl/>
        </w:rPr>
        <w:t>שהתקיימה בתאריך   26/08/2026</w:t>
      </w:r>
    </w:p>
    <w:p w14:paraId="63954315" w14:textId="77777777" w:rsidR="006C7CB7" w:rsidRDefault="006C7CB7" w:rsidP="006C7CB7">
      <w:pPr>
        <w:spacing w:after="160" w:line="259" w:lineRule="auto"/>
        <w:rPr>
          <w:rtl/>
        </w:rPr>
      </w:pPr>
    </w:p>
    <w:tbl>
      <w:tblPr>
        <w:tblStyle w:val="a7"/>
        <w:tblpPr w:leftFromText="180" w:rightFromText="180" w:vertAnchor="text" w:tblpXSpec="righ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736"/>
        <w:gridCol w:w="2353"/>
        <w:gridCol w:w="1120"/>
        <w:gridCol w:w="4029"/>
        <w:gridCol w:w="3364"/>
        <w:gridCol w:w="847"/>
        <w:gridCol w:w="1500"/>
      </w:tblGrid>
      <w:tr w:rsidR="00B040EC" w14:paraId="76DFB49A" w14:textId="77777777" w:rsidTr="00B040EC">
        <w:tc>
          <w:tcPr>
            <w:tcW w:w="0" w:type="auto"/>
            <w:shd w:val="clear" w:color="auto" w:fill="D9D9D9" w:themeFill="background1" w:themeFillShade="D9"/>
          </w:tcPr>
          <w:p w14:paraId="703B7842" w14:textId="77777777" w:rsidR="00B040EC" w:rsidRPr="0023784E" w:rsidRDefault="00B040EC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מס' סעיף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73FD744" w14:textId="77777777" w:rsidR="00B040EC" w:rsidRPr="0023784E" w:rsidRDefault="00B040EC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מהות הבקשה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073203FA" w14:textId="77777777" w:rsidR="00B040EC" w:rsidRPr="0023784E" w:rsidRDefault="00B040EC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כתובת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24CF511C" w14:textId="77777777" w:rsidR="00B040EC" w:rsidRPr="0023784E" w:rsidRDefault="00B040EC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נימוקים תנועתיים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406756FE" w14:textId="77777777" w:rsidR="00B040EC" w:rsidRPr="0023784E" w:rsidRDefault="00B040EC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המלצות ועדת תנועה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57813479" w14:textId="77777777" w:rsidR="00B040EC" w:rsidRPr="0023784E" w:rsidRDefault="00B040EC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עדיפות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14:paraId="12C6FCDF" w14:textId="77777777" w:rsidR="00B040EC" w:rsidRPr="0023784E" w:rsidRDefault="00B040EC" w:rsidP="008F0E10">
            <w:pPr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23784E">
              <w:rPr>
                <w:rFonts w:ascii="David" w:hAnsi="David" w:cs="David"/>
                <w:b/>
                <w:bCs/>
                <w:rtl/>
              </w:rPr>
              <w:t>החלטות רשות תמרור</w:t>
            </w:r>
          </w:p>
        </w:tc>
      </w:tr>
      <w:tr w:rsidR="00B040EC" w14:paraId="11ED61BC" w14:textId="77777777" w:rsidTr="00B040EC">
        <w:tc>
          <w:tcPr>
            <w:tcW w:w="0" w:type="auto"/>
          </w:tcPr>
          <w:p w14:paraId="7F205D9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5DC1A653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הנגשת שתי תחנות אוטובוס קיימות בדרך קדומים ועמק החולה 39790+39796</w:t>
            </w:r>
          </w:p>
        </w:tc>
        <w:tc>
          <w:tcPr>
            <w:tcW w:w="0" w:type="auto"/>
          </w:tcPr>
          <w:p w14:paraId="69169930" w14:textId="7296680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דרך קדומים</w:t>
            </w:r>
          </w:p>
        </w:tc>
        <w:tc>
          <w:tcPr>
            <w:tcW w:w="0" w:type="auto"/>
          </w:tcPr>
          <w:p w14:paraId="22FFBAE1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העדר נגישות לנכים בתחנות האוטובוס</w:t>
            </w:r>
          </w:p>
        </w:tc>
        <w:tc>
          <w:tcPr>
            <w:tcW w:w="0" w:type="auto"/>
          </w:tcPr>
          <w:p w14:paraId="47B1078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1. תחנת אוטובוס 39796-הסדרת 3 החניות לאנטי מפרץ . 2. תחנת אוטובוס 39790-לדיון נוסף לאחר סיור של יו"ר הועדה ומנהלת מחלקת נגישות.</w:t>
            </w:r>
          </w:p>
        </w:tc>
        <w:tc>
          <w:tcPr>
            <w:tcW w:w="0" w:type="auto"/>
          </w:tcPr>
          <w:p w14:paraId="6D7BA6C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0" w:type="auto"/>
          </w:tcPr>
          <w:p w14:paraId="3BBB0CF8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  <w:tr w:rsidR="00B040EC" w14:paraId="4D27F30F" w14:textId="77777777" w:rsidTr="00B040EC">
        <w:tc>
          <w:tcPr>
            <w:tcW w:w="0" w:type="auto"/>
          </w:tcPr>
          <w:p w14:paraId="27E2C180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0" w:type="auto"/>
          </w:tcPr>
          <w:p w14:paraId="41260BA4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פריקה וטעינה לחניות אקספרס סוקולוב 7</w:t>
            </w:r>
          </w:p>
        </w:tc>
        <w:tc>
          <w:tcPr>
            <w:tcW w:w="0" w:type="auto"/>
          </w:tcPr>
          <w:p w14:paraId="6B9958A2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סוקולוב 7</w:t>
            </w:r>
          </w:p>
        </w:tc>
        <w:tc>
          <w:tcPr>
            <w:tcW w:w="0" w:type="auto"/>
          </w:tcPr>
          <w:p w14:paraId="74EA38A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קירבה לאזור מסחרי. מומלץ לאשר חניות אקספרס  במקומות הפנויים 2-3 חניות, בפינת הרחוב אנה פרנק בצד הימני.</w:t>
            </w:r>
          </w:p>
        </w:tc>
        <w:tc>
          <w:tcPr>
            <w:tcW w:w="0" w:type="auto"/>
          </w:tcPr>
          <w:p w14:paraId="588D78E6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לאשר .</w:t>
            </w:r>
          </w:p>
        </w:tc>
        <w:tc>
          <w:tcPr>
            <w:tcW w:w="0" w:type="auto"/>
          </w:tcPr>
          <w:p w14:paraId="4663FBFA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04C6794B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  <w:tr w:rsidR="00B040EC" w14:paraId="52DF1DEF" w14:textId="77777777" w:rsidTr="00B040EC">
        <w:tc>
          <w:tcPr>
            <w:tcW w:w="0" w:type="auto"/>
          </w:tcPr>
          <w:p w14:paraId="10A464DD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0" w:type="auto"/>
          </w:tcPr>
          <w:p w14:paraId="0DBE20AB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בוסל 4 -6 -הסתת מפרץ החנייה</w:t>
            </w:r>
          </w:p>
        </w:tc>
        <w:tc>
          <w:tcPr>
            <w:tcW w:w="0" w:type="auto"/>
          </w:tcPr>
          <w:p w14:paraId="51F8044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בוסל 4</w:t>
            </w:r>
          </w:p>
        </w:tc>
        <w:tc>
          <w:tcPr>
            <w:tcW w:w="0" w:type="auto"/>
          </w:tcPr>
          <w:p w14:paraId="32CA096A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מפרץ החנייה הממוקם כיום מקשה על </w:t>
            </w:r>
            <w:proofErr w:type="spellStart"/>
            <w:r w:rsidRPr="0023784E">
              <w:rPr>
                <w:rFonts w:ascii="David" w:hAnsi="David" w:cs="David"/>
                <w:rtl/>
              </w:rPr>
              <w:t>תימרון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היציאה מרחוב בוסל 4 -6 לרחוב ויצמן.</w:t>
            </w:r>
          </w:p>
        </w:tc>
        <w:tc>
          <w:tcPr>
            <w:tcW w:w="0" w:type="auto"/>
          </w:tcPr>
          <w:p w14:paraId="0BD802A0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להזיז את מפרץ החניה כמטר וחצי לכיוון ויצמן (דרומה) בהתאמה לקווי הבניין.</w:t>
            </w:r>
          </w:p>
        </w:tc>
        <w:tc>
          <w:tcPr>
            <w:tcW w:w="0" w:type="auto"/>
          </w:tcPr>
          <w:p w14:paraId="78E962CD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0" w:type="auto"/>
          </w:tcPr>
          <w:p w14:paraId="2C8058E5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</w:t>
            </w:r>
          </w:p>
        </w:tc>
      </w:tr>
      <w:tr w:rsidR="00B040EC" w14:paraId="5B965622" w14:textId="77777777" w:rsidTr="00B040EC">
        <w:tc>
          <w:tcPr>
            <w:tcW w:w="0" w:type="auto"/>
          </w:tcPr>
          <w:p w14:paraId="548C445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4</w:t>
            </w:r>
          </w:p>
        </w:tc>
        <w:tc>
          <w:tcPr>
            <w:tcW w:w="0" w:type="auto"/>
          </w:tcPr>
          <w:p w14:paraId="2427D598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הוספת פס האטה על כביש לוי אשכול מערבית למעבר חציה שלמה המלך</w:t>
            </w:r>
          </w:p>
        </w:tc>
        <w:tc>
          <w:tcPr>
            <w:tcW w:w="0" w:type="auto"/>
          </w:tcPr>
          <w:p w14:paraId="2739DCF8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לוי אשכול</w:t>
            </w:r>
          </w:p>
        </w:tc>
        <w:tc>
          <w:tcPr>
            <w:tcW w:w="0" w:type="auto"/>
          </w:tcPr>
          <w:p w14:paraId="71DEEB22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לעומדים במעבר החציה במדרכה הדרומית ברחוב לוי אשכול, צומת עם רחוב שלמה המלך, אין שדה ראייה ולכן יש צורך להאט את כלי הרכב הבאים על רחוב לוי אשכול ממערב</w:t>
            </w:r>
          </w:p>
        </w:tc>
        <w:tc>
          <w:tcPr>
            <w:tcW w:w="0" w:type="auto"/>
          </w:tcPr>
          <w:p w14:paraId="0FEF7DC7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להוסיף פס האטה בסיום מפרץ החנייה.</w:t>
            </w:r>
          </w:p>
        </w:tc>
        <w:tc>
          <w:tcPr>
            <w:tcW w:w="0" w:type="auto"/>
          </w:tcPr>
          <w:p w14:paraId="71B8E9AC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5DE95608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  <w:tr w:rsidR="00B040EC" w14:paraId="47BD3399" w14:textId="77777777" w:rsidTr="00B040EC">
        <w:tc>
          <w:tcPr>
            <w:tcW w:w="0" w:type="auto"/>
          </w:tcPr>
          <w:p w14:paraId="31733F67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5</w:t>
            </w:r>
          </w:p>
        </w:tc>
        <w:tc>
          <w:tcPr>
            <w:tcW w:w="0" w:type="auto"/>
          </w:tcPr>
          <w:p w14:paraId="2D541F39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הוספת תמרור אין כניסה רחוב הזית</w:t>
            </w:r>
          </w:p>
        </w:tc>
        <w:tc>
          <w:tcPr>
            <w:tcW w:w="0" w:type="auto"/>
          </w:tcPr>
          <w:p w14:paraId="0F3E8828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הזית 1</w:t>
            </w:r>
          </w:p>
        </w:tc>
        <w:tc>
          <w:tcPr>
            <w:tcW w:w="0" w:type="auto"/>
          </w:tcPr>
          <w:p w14:paraId="6CFA0DB7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הרחוב הינו חד סטרי וחסר בו </w:t>
            </w:r>
            <w:proofErr w:type="spellStart"/>
            <w:r w:rsidRPr="0023784E">
              <w:rPr>
                <w:rFonts w:ascii="David" w:hAnsi="David" w:cs="David"/>
                <w:rtl/>
              </w:rPr>
              <w:t>תימרור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המעיד על כך.</w:t>
            </w:r>
          </w:p>
        </w:tc>
        <w:tc>
          <w:tcPr>
            <w:tcW w:w="0" w:type="auto"/>
          </w:tcPr>
          <w:p w14:paraId="4FED259B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לאשר הצבת תמרור אין כניסה מרחוב התאנה ותמרור חד סטרי מרחוב הרימון.</w:t>
            </w:r>
          </w:p>
        </w:tc>
        <w:tc>
          <w:tcPr>
            <w:tcW w:w="0" w:type="auto"/>
          </w:tcPr>
          <w:p w14:paraId="57C89C86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4629AC20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  <w:tr w:rsidR="00B040EC" w14:paraId="33697357" w14:textId="77777777" w:rsidTr="00B040EC">
        <w:tc>
          <w:tcPr>
            <w:tcW w:w="0" w:type="auto"/>
          </w:tcPr>
          <w:p w14:paraId="4071449B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6</w:t>
            </w:r>
          </w:p>
        </w:tc>
        <w:tc>
          <w:tcPr>
            <w:tcW w:w="0" w:type="auto"/>
          </w:tcPr>
          <w:p w14:paraId="5461C7D9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סימון מעטפה ישעיהו 9</w:t>
            </w:r>
          </w:p>
        </w:tc>
        <w:tc>
          <w:tcPr>
            <w:tcW w:w="0" w:type="auto"/>
          </w:tcPr>
          <w:p w14:paraId="463CABF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ישעיהו 9</w:t>
            </w:r>
          </w:p>
        </w:tc>
        <w:tc>
          <w:tcPr>
            <w:tcW w:w="0" w:type="auto"/>
          </w:tcPr>
          <w:p w14:paraId="209F1926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סימון מעטפת וצביעת אבן השפה באדום לבן.</w:t>
            </w:r>
          </w:p>
        </w:tc>
        <w:tc>
          <w:tcPr>
            <w:tcW w:w="0" w:type="auto"/>
          </w:tcPr>
          <w:p w14:paraId="12949389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נדרשת בדיקה מול מינהל הנדסה ומול ההיתר התיכנוני העדכני לחנייה. לאחר קבלת כל המסמכים ניתן להמשיך לסימון מעטפה ולכן החלטה נכנסת להקפאה.</w:t>
            </w:r>
          </w:p>
        </w:tc>
        <w:tc>
          <w:tcPr>
            <w:tcW w:w="0" w:type="auto"/>
          </w:tcPr>
          <w:p w14:paraId="68ECA23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3</w:t>
            </w:r>
          </w:p>
        </w:tc>
        <w:tc>
          <w:tcPr>
            <w:tcW w:w="0" w:type="auto"/>
          </w:tcPr>
          <w:p w14:paraId="59191C8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 לאשר בהתאם להחלטות ועדת תנועה.</w:t>
            </w:r>
          </w:p>
        </w:tc>
      </w:tr>
      <w:tr w:rsidR="00B040EC" w14:paraId="2A81E696" w14:textId="77777777" w:rsidTr="00B040EC">
        <w:tc>
          <w:tcPr>
            <w:tcW w:w="0" w:type="auto"/>
          </w:tcPr>
          <w:p w14:paraId="6F7A9ED4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7</w:t>
            </w:r>
          </w:p>
        </w:tc>
        <w:tc>
          <w:tcPr>
            <w:tcW w:w="0" w:type="auto"/>
          </w:tcPr>
          <w:p w14:paraId="4E2C1D22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החלפת קו לבן רצוף במרכז הכביש בקו מקווקו</w:t>
            </w:r>
          </w:p>
        </w:tc>
        <w:tc>
          <w:tcPr>
            <w:tcW w:w="0" w:type="auto"/>
          </w:tcPr>
          <w:p w14:paraId="0D666D68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מוטה גור 1</w:t>
            </w:r>
          </w:p>
        </w:tc>
        <w:tc>
          <w:tcPr>
            <w:tcW w:w="0" w:type="auto"/>
          </w:tcPr>
          <w:p w14:paraId="2D7FF045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לאפשר פנייה שמאלה מרחוב מוטה גור ממזרח למערב וגם יציאה מחניון הספקים לרחוב מוטה גור מערבה</w:t>
            </w:r>
          </w:p>
        </w:tc>
        <w:tc>
          <w:tcPr>
            <w:tcW w:w="0" w:type="auto"/>
          </w:tcPr>
          <w:p w14:paraId="20315777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לאשר</w:t>
            </w:r>
          </w:p>
        </w:tc>
        <w:tc>
          <w:tcPr>
            <w:tcW w:w="0" w:type="auto"/>
          </w:tcPr>
          <w:p w14:paraId="1FF54640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0" w:type="auto"/>
          </w:tcPr>
          <w:p w14:paraId="1F94CCC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להחלטות ועדת תנועה.</w:t>
            </w:r>
          </w:p>
        </w:tc>
      </w:tr>
      <w:tr w:rsidR="00B040EC" w14:paraId="570306E8" w14:textId="77777777" w:rsidTr="00B040EC">
        <w:tc>
          <w:tcPr>
            <w:tcW w:w="0" w:type="auto"/>
          </w:tcPr>
          <w:p w14:paraId="5477C39C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8</w:t>
            </w:r>
          </w:p>
        </w:tc>
        <w:tc>
          <w:tcPr>
            <w:tcW w:w="0" w:type="auto"/>
          </w:tcPr>
          <w:p w14:paraId="11981D94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הקצאת 4 מקומות חנייה ציבוריות ברחוב מבצע יונתן 5</w:t>
            </w:r>
          </w:p>
        </w:tc>
        <w:tc>
          <w:tcPr>
            <w:tcW w:w="0" w:type="auto"/>
          </w:tcPr>
          <w:p w14:paraId="13B36B71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מבצע יונתן 5</w:t>
            </w:r>
          </w:p>
        </w:tc>
        <w:tc>
          <w:tcPr>
            <w:tcW w:w="0" w:type="auto"/>
          </w:tcPr>
          <w:p w14:paraId="652D9C20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הסדרת מקומות חנייה אפשריים מהמצב הקיים. כיום 9 מקומות חנייה שהוקצו במשותף לציבור ולעסקים המסחריים אך הן נחצים במרכז מקום החנייה מה שלא מאפשר חנייה הן לציבור והן לעסקים..</w:t>
            </w:r>
          </w:p>
        </w:tc>
        <w:tc>
          <w:tcPr>
            <w:tcW w:w="0" w:type="auto"/>
          </w:tcPr>
          <w:p w14:paraId="21CB5BC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הקצאת 4 מקומות חנייה לטובת הציבור,4 מקומות חנייה לעסקים והמסחר, חניית נכה אחת -מעלון/מתקן הרמה.</w:t>
            </w:r>
          </w:p>
        </w:tc>
        <w:tc>
          <w:tcPr>
            <w:tcW w:w="0" w:type="auto"/>
          </w:tcPr>
          <w:p w14:paraId="118DC20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065A7339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  <w:tr w:rsidR="00B040EC" w14:paraId="62005455" w14:textId="77777777" w:rsidTr="00B040EC">
        <w:tc>
          <w:tcPr>
            <w:tcW w:w="0" w:type="auto"/>
          </w:tcPr>
          <w:p w14:paraId="2A2CCAC6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9</w:t>
            </w:r>
          </w:p>
        </w:tc>
        <w:tc>
          <w:tcPr>
            <w:tcW w:w="0" w:type="auto"/>
          </w:tcPr>
          <w:p w14:paraId="136BD544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הזזת תמרור חנייה אזורית  אנה פרנק 14 פינת מפאי</w:t>
            </w:r>
          </w:p>
        </w:tc>
        <w:tc>
          <w:tcPr>
            <w:tcW w:w="0" w:type="auto"/>
          </w:tcPr>
          <w:p w14:paraId="2AE1422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אנה פרנק 14</w:t>
            </w:r>
          </w:p>
        </w:tc>
        <w:tc>
          <w:tcPr>
            <w:tcW w:w="0" w:type="auto"/>
          </w:tcPr>
          <w:p w14:paraId="1EB4CC8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הזזת תמרור חנייה אזורית כ-3 מטר מזרחה למקום בו מתחילה חנייה לציבור  וזאת כדי להבטיח שדה ראייה לחוצים במעבר החצייה.</w:t>
            </w:r>
          </w:p>
        </w:tc>
        <w:tc>
          <w:tcPr>
            <w:tcW w:w="0" w:type="auto"/>
          </w:tcPr>
          <w:p w14:paraId="1918485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לאשר הזזת תמרור החנייה ליד סימון אדום לבן.</w:t>
            </w:r>
          </w:p>
        </w:tc>
        <w:tc>
          <w:tcPr>
            <w:tcW w:w="0" w:type="auto"/>
          </w:tcPr>
          <w:p w14:paraId="539CFD63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48B1A47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</w:t>
            </w:r>
          </w:p>
        </w:tc>
      </w:tr>
      <w:tr w:rsidR="00B040EC" w14:paraId="02DADB6E" w14:textId="77777777" w:rsidTr="00B040EC">
        <w:tc>
          <w:tcPr>
            <w:tcW w:w="0" w:type="auto"/>
          </w:tcPr>
          <w:p w14:paraId="41B0238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10</w:t>
            </w:r>
          </w:p>
        </w:tc>
        <w:tc>
          <w:tcPr>
            <w:tcW w:w="0" w:type="auto"/>
          </w:tcPr>
          <w:p w14:paraId="1D510742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סימון מעטפה ברחוב אנה פרנק 4</w:t>
            </w:r>
          </w:p>
        </w:tc>
        <w:tc>
          <w:tcPr>
            <w:tcW w:w="0" w:type="auto"/>
          </w:tcPr>
          <w:p w14:paraId="48902E71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אנה פרנק 4</w:t>
            </w:r>
          </w:p>
        </w:tc>
        <w:tc>
          <w:tcPr>
            <w:tcW w:w="0" w:type="auto"/>
          </w:tcPr>
          <w:p w14:paraId="5E52791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 xml:space="preserve">חנייה אסורה במקום מונעת </w:t>
            </w:r>
            <w:proofErr w:type="spellStart"/>
            <w:r w:rsidRPr="0023784E">
              <w:rPr>
                <w:rFonts w:ascii="David" w:hAnsi="David" w:cs="David"/>
                <w:rtl/>
              </w:rPr>
              <w:t>תימרון</w:t>
            </w:r>
            <w:proofErr w:type="spellEnd"/>
            <w:r w:rsidRPr="0023784E">
              <w:rPr>
                <w:rFonts w:ascii="David" w:hAnsi="David" w:cs="David"/>
                <w:rtl/>
              </w:rPr>
              <w:t xml:space="preserve"> יציאה בטוחה לרחוב אנה פרנק שהינו חד סטרי.</w:t>
            </w:r>
          </w:p>
        </w:tc>
        <w:tc>
          <w:tcPr>
            <w:tcW w:w="0" w:type="auto"/>
          </w:tcPr>
          <w:p w14:paraId="1CFD6C76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סימון מעטפה.</w:t>
            </w:r>
          </w:p>
        </w:tc>
        <w:tc>
          <w:tcPr>
            <w:tcW w:w="0" w:type="auto"/>
          </w:tcPr>
          <w:p w14:paraId="4136A84F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2</w:t>
            </w:r>
          </w:p>
        </w:tc>
        <w:tc>
          <w:tcPr>
            <w:tcW w:w="0" w:type="auto"/>
          </w:tcPr>
          <w:p w14:paraId="68E3B670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  <w:tr w:rsidR="00B040EC" w14:paraId="0D6FB629" w14:textId="77777777" w:rsidTr="00B040EC">
        <w:tc>
          <w:tcPr>
            <w:tcW w:w="0" w:type="auto"/>
          </w:tcPr>
          <w:p w14:paraId="2120BE4A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11</w:t>
            </w:r>
          </w:p>
        </w:tc>
        <w:tc>
          <w:tcPr>
            <w:tcW w:w="0" w:type="auto"/>
          </w:tcPr>
          <w:p w14:paraId="0030E0A0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הארכת אדום לבן במדרכה ברחוב אברהם קרו 17</w:t>
            </w:r>
          </w:p>
        </w:tc>
        <w:tc>
          <w:tcPr>
            <w:tcW w:w="0" w:type="auto"/>
          </w:tcPr>
          <w:p w14:paraId="6E260608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אברהם קרן 17</w:t>
            </w:r>
          </w:p>
        </w:tc>
        <w:tc>
          <w:tcPr>
            <w:tcW w:w="0" w:type="auto"/>
          </w:tcPr>
          <w:p w14:paraId="43C24BA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מניעת הגבלה ליוצאים לרחוב מהבניין.</w:t>
            </w:r>
          </w:p>
        </w:tc>
        <w:tc>
          <w:tcPr>
            <w:tcW w:w="0" w:type="auto"/>
          </w:tcPr>
          <w:p w14:paraId="0FDE344C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לאשר בהתאם לגודל המעטפה (1 מטר מכל צד)..</w:t>
            </w:r>
          </w:p>
        </w:tc>
        <w:tc>
          <w:tcPr>
            <w:tcW w:w="0" w:type="auto"/>
          </w:tcPr>
          <w:p w14:paraId="5A88F22B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52BF3C0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  <w:tr w:rsidR="00B040EC" w14:paraId="1B59C922" w14:textId="77777777" w:rsidTr="00B040EC">
        <w:tc>
          <w:tcPr>
            <w:tcW w:w="0" w:type="auto"/>
          </w:tcPr>
          <w:p w14:paraId="11AC0AE7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12</w:t>
            </w:r>
          </w:p>
        </w:tc>
        <w:tc>
          <w:tcPr>
            <w:tcW w:w="0" w:type="auto"/>
          </w:tcPr>
          <w:p w14:paraId="102B08C0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הסדרת מקומות חנייה בקריה הדמוקרטית.</w:t>
            </w:r>
          </w:p>
        </w:tc>
        <w:tc>
          <w:tcPr>
            <w:tcW w:w="0" w:type="auto"/>
          </w:tcPr>
          <w:p w14:paraId="5DFB7681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תרי עשר</w:t>
            </w:r>
          </w:p>
        </w:tc>
        <w:tc>
          <w:tcPr>
            <w:tcW w:w="0" w:type="auto"/>
          </w:tcPr>
          <w:p w14:paraId="12FE1B04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נדרשת הסדרת החנייה להעלאה והורדת תלמידים וחניית אוטובוסים.</w:t>
            </w:r>
          </w:p>
        </w:tc>
        <w:tc>
          <w:tcPr>
            <w:tcW w:w="0" w:type="auto"/>
          </w:tcPr>
          <w:p w14:paraId="395F2E5D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לאשר</w:t>
            </w:r>
          </w:p>
        </w:tc>
        <w:tc>
          <w:tcPr>
            <w:tcW w:w="0" w:type="auto"/>
          </w:tcPr>
          <w:p w14:paraId="13826B52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0D5BF1D9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  <w:tr w:rsidR="00B040EC" w14:paraId="6A8BEB33" w14:textId="77777777" w:rsidTr="00B040EC">
        <w:tc>
          <w:tcPr>
            <w:tcW w:w="0" w:type="auto"/>
          </w:tcPr>
          <w:p w14:paraId="5E85D2C6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13</w:t>
            </w:r>
          </w:p>
        </w:tc>
        <w:tc>
          <w:tcPr>
            <w:tcW w:w="0" w:type="auto"/>
          </w:tcPr>
          <w:p w14:paraId="4EF3E353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דיון חוזר הגבלת חניה משאיות מעל 4 טון במדרכה הצפונית של רחוב האילנות</w:t>
            </w:r>
          </w:p>
        </w:tc>
        <w:tc>
          <w:tcPr>
            <w:tcW w:w="0" w:type="auto"/>
          </w:tcPr>
          <w:p w14:paraId="7D64C87B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האילנות 26</w:t>
            </w:r>
          </w:p>
        </w:tc>
        <w:tc>
          <w:tcPr>
            <w:tcW w:w="0" w:type="auto"/>
          </w:tcPr>
          <w:p w14:paraId="1E6C1504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רוחב הרחוב הוא 9 מטר וקיימת חנייה משני צידי הרחוב שגוזלת 4 מטר לפיכך נשארים 5 מטר למעבר לרכב בכביש דו סטרי. הגבלת חניית משאיות במדרכה הצפונית תאפשר מעבר כלי רכב משני צידי הכביש.</w:t>
            </w:r>
          </w:p>
        </w:tc>
        <w:tc>
          <w:tcPr>
            <w:tcW w:w="0" w:type="auto"/>
          </w:tcPr>
          <w:p w14:paraId="336EF785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לאשר הגבלת חניית משאיות מעל 4 טון במדרכה הצפונית.</w:t>
            </w:r>
          </w:p>
        </w:tc>
        <w:tc>
          <w:tcPr>
            <w:tcW w:w="0" w:type="auto"/>
          </w:tcPr>
          <w:p w14:paraId="431A8494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6B5D04BE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  <w:tr w:rsidR="00B040EC" w14:paraId="6D91A95B" w14:textId="77777777" w:rsidTr="00B040EC">
        <w:tc>
          <w:tcPr>
            <w:tcW w:w="0" w:type="auto"/>
          </w:tcPr>
          <w:p w14:paraId="14CAFF3D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14</w:t>
            </w:r>
          </w:p>
        </w:tc>
        <w:tc>
          <w:tcPr>
            <w:tcW w:w="0" w:type="auto"/>
          </w:tcPr>
          <w:p w14:paraId="4AAE765D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ביצוע פס האטה ברחוב אנגל בין אנגל  5 ל-6</w:t>
            </w:r>
          </w:p>
        </w:tc>
        <w:tc>
          <w:tcPr>
            <w:tcW w:w="0" w:type="auto"/>
          </w:tcPr>
          <w:p w14:paraId="21FFB843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  <w:rtl/>
              </w:rPr>
              <w:t>רח' אנגל 10 אנגל 10</w:t>
            </w:r>
          </w:p>
        </w:tc>
        <w:tc>
          <w:tcPr>
            <w:tcW w:w="0" w:type="auto"/>
          </w:tcPr>
          <w:p w14:paraId="6A4C9A16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עקב נסיעה מהירה של רכבים דו גלגלים נדרש לבצע פס האטה לפני מעבר החצייה.</w:t>
            </w:r>
          </w:p>
        </w:tc>
        <w:tc>
          <w:tcPr>
            <w:tcW w:w="0" w:type="auto"/>
          </w:tcPr>
          <w:p w14:paraId="17C01D3B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9C6ED0">
              <w:rPr>
                <w:rFonts w:ascii="David" w:hAnsi="David" w:cs="David"/>
                <w:rtl/>
              </w:rPr>
              <w:t>ביצוע פס האטה כ-24 מטר לפני מעבר החציה ובין אנגל 5 ל-6</w:t>
            </w:r>
          </w:p>
        </w:tc>
        <w:tc>
          <w:tcPr>
            <w:tcW w:w="0" w:type="auto"/>
          </w:tcPr>
          <w:p w14:paraId="402E0EBD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1</w:t>
            </w:r>
          </w:p>
        </w:tc>
        <w:tc>
          <w:tcPr>
            <w:tcW w:w="0" w:type="auto"/>
          </w:tcPr>
          <w:p w14:paraId="41F84C3D" w14:textId="77777777" w:rsidR="00B040EC" w:rsidRPr="0023784E" w:rsidRDefault="00B040EC" w:rsidP="008F0E10">
            <w:pPr>
              <w:rPr>
                <w:rFonts w:ascii="David" w:hAnsi="David" w:cs="David"/>
                <w:rtl/>
              </w:rPr>
            </w:pPr>
            <w:r w:rsidRPr="0023784E">
              <w:rPr>
                <w:rFonts w:ascii="David" w:hAnsi="David" w:cs="David"/>
                <w:rtl/>
              </w:rPr>
              <w:t>לאשר בהתאם להמלצות ועדת תנועה.</w:t>
            </w:r>
          </w:p>
        </w:tc>
      </w:tr>
    </w:tbl>
    <w:p w14:paraId="5ACB2264" w14:textId="77777777" w:rsidR="008D573F" w:rsidRPr="002B76C9" w:rsidRDefault="008F0E10" w:rsidP="006C7CB7">
      <w:pPr>
        <w:spacing w:after="160" w:line="259" w:lineRule="auto"/>
        <w:rPr>
          <w:rFonts w:ascii="David" w:hAnsi="David" w:cs="David"/>
        </w:rPr>
      </w:pPr>
      <w:r>
        <w:rPr>
          <w:rFonts w:ascii="David" w:hAnsi="David" w:cs="David"/>
        </w:rPr>
        <w:br w:type="textWrapping" w:clear="all"/>
      </w:r>
    </w:p>
    <w:sectPr w:rsidR="008D573F" w:rsidRPr="002B76C9" w:rsidSect="00093217">
      <w:headerReference w:type="default" r:id="rId6"/>
      <w:footerReference w:type="default" r:id="rId7"/>
      <w:pgSz w:w="16839" w:h="11907" w:orient="landscape" w:code="9"/>
      <w:pgMar w:top="1800" w:right="1440" w:bottom="1800" w:left="1440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18650" w14:textId="77777777" w:rsidR="009F3FFE" w:rsidRDefault="009F3FFE" w:rsidP="008D573F">
      <w:r>
        <w:separator/>
      </w:r>
    </w:p>
  </w:endnote>
  <w:endnote w:type="continuationSeparator" w:id="0">
    <w:p w14:paraId="354F5318" w14:textId="77777777" w:rsidR="009F3FFE" w:rsidRDefault="009F3FFE" w:rsidP="008D5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41139020"/>
      <w:docPartObj>
        <w:docPartGallery w:val="Page Numbers (Bottom of Page)"/>
        <w:docPartUnique/>
      </w:docPartObj>
    </w:sdtPr>
    <w:sdtEndPr>
      <w:rPr>
        <w:rtl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tl/>
          </w:rPr>
        </w:sdtEndPr>
        <w:sdtContent>
          <w:p w14:paraId="727A1320" w14:textId="77777777" w:rsidR="008D573F" w:rsidRDefault="008D573F" w:rsidP="008D573F">
            <w:pPr>
              <w:pStyle w:val="a5"/>
              <w:bidi w:val="0"/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</w:pPr>
          </w:p>
          <w:p w14:paraId="503CA69D" w14:textId="77777777" w:rsidR="008D573F" w:rsidRPr="002010D6" w:rsidRDefault="008D573F" w:rsidP="008D573F">
            <w:pPr>
              <w:pStyle w:val="a5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  <w:tab/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                                   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יו''ר ועדת תנועה                                </w:t>
            </w:r>
            <w:r>
              <w:rPr>
                <w:rFonts w:asciiTheme="minorBidi" w:hAnsiTheme="minorBidi" w:hint="cs"/>
                <w:sz w:val="16"/>
                <w:szCs w:val="16"/>
                <w:rtl/>
                <w:lang w:val="he-IL"/>
              </w:rPr>
              <w:t xml:space="preserve">            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ראש רשות תמרור מקומית                  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</w:t>
            </w:r>
            <w:r>
              <w:rPr>
                <w:rFonts w:asciiTheme="minorBidi" w:hAnsiTheme="minorBidi" w:hint="cs"/>
                <w:sz w:val="16"/>
                <w:szCs w:val="16"/>
                <w:rtl/>
                <w:lang w:val="he-IL"/>
              </w:rPr>
              <w:t xml:space="preserve">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נציג משטרה</w:t>
            </w:r>
          </w:p>
          <w:p w14:paraId="41D0B5C5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</w:p>
          <w:p w14:paraId="7EDA0D25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______________________                                       ___________________________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_______________________</w:t>
            </w:r>
          </w:p>
          <w:p w14:paraId="0E3748B1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תאריך                                                                                     </w:t>
            </w:r>
            <w:proofErr w:type="spellStart"/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תאריך</w:t>
            </w:r>
            <w:proofErr w:type="spellEnd"/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                       </w:t>
            </w:r>
            <w:proofErr w:type="spellStart"/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תאריך</w:t>
            </w:r>
            <w:proofErr w:type="spellEnd"/>
          </w:p>
          <w:p w14:paraId="79EC78B4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</w:p>
          <w:p w14:paraId="7FDF7963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______________________                                       ___________________________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_______________________</w:t>
            </w:r>
          </w:p>
          <w:p w14:paraId="3B40CFAA" w14:textId="77777777" w:rsidR="008D573F" w:rsidRPr="002010D6" w:rsidRDefault="008D573F" w:rsidP="008D573F">
            <w:pPr>
              <w:pStyle w:val="a5"/>
              <w:jc w:val="center"/>
              <w:rPr>
                <w:rFonts w:asciiTheme="minorBidi" w:hAnsiTheme="minorBidi" w:cstheme="minorBidi"/>
                <w:sz w:val="16"/>
                <w:szCs w:val="16"/>
                <w:rtl/>
                <w:lang w:val="he-IL"/>
              </w:rPr>
            </w:pP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חתימה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                                                               </w:t>
            </w:r>
            <w:proofErr w:type="spellStart"/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חתימה</w:t>
            </w:r>
            <w:proofErr w:type="spellEnd"/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                                  </w:t>
            </w:r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 </w:t>
            </w:r>
            <w:r w:rsidRPr="002010D6"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 xml:space="preserve">    </w:t>
            </w:r>
            <w:proofErr w:type="spellStart"/>
            <w:r>
              <w:rPr>
                <w:rFonts w:asciiTheme="minorBidi" w:hAnsiTheme="minorBidi" w:cstheme="minorBidi" w:hint="cs"/>
                <w:sz w:val="16"/>
                <w:szCs w:val="16"/>
                <w:rtl/>
                <w:lang w:val="he-IL"/>
              </w:rPr>
              <w:t>חתימה</w:t>
            </w:r>
            <w:proofErr w:type="spellEnd"/>
          </w:p>
          <w:p w14:paraId="406B7A9C" w14:textId="77777777" w:rsidR="008D573F" w:rsidRDefault="008D573F" w:rsidP="008D573F">
            <w:pPr>
              <w:pStyle w:val="a5"/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</w:pPr>
          </w:p>
          <w:p w14:paraId="764B81F1" w14:textId="77777777" w:rsidR="008D573F" w:rsidRDefault="008D573F" w:rsidP="008D573F">
            <w:pPr>
              <w:pStyle w:val="a5"/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</w:pPr>
          </w:p>
          <w:p w14:paraId="49C5017F" w14:textId="77777777" w:rsidR="008D573F" w:rsidRDefault="008D573F" w:rsidP="008D573F">
            <w:pPr>
              <w:pStyle w:val="a5"/>
              <w:rPr>
                <w:b/>
                <w:bCs/>
                <w:rtl/>
              </w:rPr>
            </w:pPr>
            <w:r w:rsidRPr="005C5F62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 xml:space="preserve">*החלטות וועדת התנועה ורשות התמרור </w:t>
            </w:r>
            <w:r w:rsidRPr="005C5F62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  <w:lang w:val="he-IL"/>
              </w:rPr>
              <w:t>אינן מהוות אישור לביצוע</w:t>
            </w:r>
            <w:r w:rsidRPr="005C5F62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. הביצוע הינו תלוי</w:t>
            </w:r>
            <w:r w:rsidRPr="005C5F62">
              <w:rPr>
                <w:rFonts w:hint="cs"/>
                <w:sz w:val="18"/>
                <w:szCs w:val="18"/>
                <w:rtl/>
                <w:lang w:val="he-IL"/>
              </w:rPr>
              <w:t xml:space="preserve"> </w:t>
            </w:r>
            <w:r w:rsidRPr="005C5F62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תקציב ויבוצע בהתאם לתיעדוף ות</w:t>
            </w:r>
            <w:r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>ו</w:t>
            </w:r>
            <w:r w:rsidRPr="005C5F62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כניות עבודה</w:t>
            </w:r>
            <w:r w:rsidRPr="005C5F62">
              <w:rPr>
                <w:rFonts w:hint="cs"/>
                <w:sz w:val="18"/>
                <w:szCs w:val="18"/>
                <w:rtl/>
                <w:lang w:val="he-IL"/>
              </w:rPr>
              <w:t xml:space="preserve"> </w:t>
            </w:r>
            <w:r w:rsidRPr="005C5F62"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>שנתיות.</w:t>
            </w:r>
            <w:r>
              <w:rPr>
                <w:rFonts w:hint="cs"/>
                <w:rtl/>
                <w:lang w:val="he-IL"/>
              </w:rPr>
              <w:t xml:space="preserve"> </w:t>
            </w:r>
            <w:r>
              <w:rPr>
                <w:rtl/>
                <w:lang w:val="he-IL"/>
              </w:rPr>
              <w:tab/>
            </w:r>
            <w:r>
              <w:rPr>
                <w:rFonts w:hint="cs"/>
                <w:rtl/>
                <w:lang w:val="he-IL"/>
              </w:rPr>
              <w:t xml:space="preserve"> </w:t>
            </w:r>
            <w:r>
              <w:rPr>
                <w:rtl/>
                <w:lang w:val="he-IL"/>
              </w:rPr>
              <w:tab/>
            </w:r>
            <w:r>
              <w:rPr>
                <w:rtl/>
                <w:lang w:val="he-IL"/>
              </w:rPr>
              <w:tab/>
            </w:r>
            <w:r>
              <w:rPr>
                <w:rtl/>
                <w:lang w:val="he-IL"/>
              </w:rPr>
              <w:tab/>
            </w:r>
            <w:r>
              <w:rPr>
                <w:rFonts w:hint="cs"/>
                <w:rtl/>
                <w:lang w:val="he-IL"/>
              </w:rPr>
              <w:t xml:space="preserve">  </w:t>
            </w:r>
            <w:r>
              <w:rPr>
                <w:rtl/>
                <w:lang w:val="he-IL"/>
              </w:rPr>
              <w:t xml:space="preserve">עמוד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0F73FE">
              <w:rPr>
                <w:b/>
                <w:bCs/>
                <w:noProof/>
                <w:rtl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rPr>
                <w:rtl/>
                <w:lang w:val="he-IL"/>
              </w:rPr>
              <w:t xml:space="preserve"> מתוך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0F73FE">
              <w:rPr>
                <w:b/>
                <w:bCs/>
                <w:noProof/>
                <w:rtl/>
              </w:rPr>
              <w:t>3</w:t>
            </w:r>
            <w:r>
              <w:rPr>
                <w:b/>
                <w:bCs/>
              </w:rPr>
              <w:fldChar w:fldCharType="end"/>
            </w:r>
          </w:p>
          <w:p w14:paraId="25D74439" w14:textId="77777777" w:rsidR="008D573F" w:rsidRPr="0044268D" w:rsidRDefault="008D573F" w:rsidP="008D573F">
            <w:pPr>
              <w:pStyle w:val="a5"/>
              <w:rPr>
                <w:rtl/>
                <w:lang w:val="he-IL"/>
              </w:rPr>
            </w:pPr>
            <w:r w:rsidRPr="0044268D"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 xml:space="preserve">** מפתח עדיפות: 1-עדיפות גבוהה, 2 </w:t>
            </w:r>
            <w:r w:rsidRPr="0044268D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–</w:t>
            </w:r>
            <w:r w:rsidRPr="0044268D"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 xml:space="preserve"> עדיפות בינונית, 3 </w:t>
            </w:r>
            <w:r w:rsidRPr="0044268D">
              <w:rPr>
                <w:rFonts w:asciiTheme="minorBidi" w:hAnsiTheme="minorBidi" w:cstheme="minorBidi"/>
                <w:sz w:val="18"/>
                <w:szCs w:val="18"/>
                <w:rtl/>
                <w:lang w:val="he-IL"/>
              </w:rPr>
              <w:t>–</w:t>
            </w:r>
            <w:r w:rsidRPr="0044268D">
              <w:rPr>
                <w:rFonts w:asciiTheme="minorBidi" w:hAnsiTheme="minorBidi" w:cstheme="minorBidi" w:hint="cs"/>
                <w:sz w:val="18"/>
                <w:szCs w:val="18"/>
                <w:rtl/>
                <w:lang w:val="he-IL"/>
              </w:rPr>
              <w:t xml:space="preserve"> עדיפות נמוכה</w:t>
            </w:r>
            <w:r>
              <w:rPr>
                <w:rFonts w:hint="cs"/>
                <w:rtl/>
              </w:rPr>
              <w:t xml:space="preserve"> </w:t>
            </w:r>
          </w:p>
        </w:sdtContent>
      </w:sdt>
    </w:sdtContent>
  </w:sdt>
  <w:p w14:paraId="4E610570" w14:textId="77777777" w:rsidR="008D573F" w:rsidRDefault="008D573F" w:rsidP="008D573F">
    <w:pPr>
      <w:pStyle w:val="a5"/>
      <w:ind w:left="-964"/>
    </w:pPr>
  </w:p>
  <w:p w14:paraId="7B1A8582" w14:textId="77777777" w:rsidR="008D573F" w:rsidRDefault="008D573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2F2DB" w14:textId="77777777" w:rsidR="009F3FFE" w:rsidRDefault="009F3FFE" w:rsidP="008D573F">
      <w:r>
        <w:separator/>
      </w:r>
    </w:p>
  </w:footnote>
  <w:footnote w:type="continuationSeparator" w:id="0">
    <w:p w14:paraId="4BB004B9" w14:textId="77777777" w:rsidR="009F3FFE" w:rsidRDefault="009F3FFE" w:rsidP="008D5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DF508" w14:textId="77777777" w:rsidR="008D573F" w:rsidRDefault="00093217" w:rsidP="00093217">
    <w:pPr>
      <w:pStyle w:val="a3"/>
      <w:bidi w:val="0"/>
      <w:jc w:val="both"/>
    </w:pPr>
    <w:r w:rsidRPr="008D573F">
      <w:rPr>
        <w:rFonts w:eastAsia="Arial Unicode MS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65784AB" wp14:editId="4689839D">
              <wp:simplePos x="0" y="0"/>
              <wp:positionH relativeFrom="page">
                <wp:align>right</wp:align>
              </wp:positionH>
              <wp:positionV relativeFrom="paragraph">
                <wp:posOffset>7620</wp:posOffset>
              </wp:positionV>
              <wp:extent cx="2689860" cy="714375"/>
              <wp:effectExtent l="0" t="0" r="0" b="9525"/>
              <wp:wrapNone/>
              <wp:docPr id="307" name="תיבת טקסט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689860" cy="714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C8E5A5" w14:textId="77777777" w:rsidR="008D573F" w:rsidRPr="002010D6" w:rsidRDefault="008D573F" w:rsidP="008D573F">
                          <w:pPr>
                            <w:jc w:val="right"/>
                            <w:rPr>
                              <w:rFonts w:ascii="Arial" w:eastAsia="Arial Unicode MS" w:hAnsi="Arial" w:cs="Arial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</w:rPr>
                          </w:pPr>
                          <w:r w:rsidRPr="002010D6"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</w:rPr>
                            <w:t xml:space="preserve">מינהל הנדסה | </w:t>
                          </w:r>
                          <w:r w:rsidRPr="002010D6"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  <w:cs/>
                            </w:rPr>
                            <w:t xml:space="preserve"> אגף </w:t>
                          </w:r>
                          <w:r w:rsidRPr="002010D6"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</w:rPr>
                            <w:t>תשתיות, בינוי ופיתוח</w:t>
                          </w:r>
                        </w:p>
                        <w:p w14:paraId="351EAD41" w14:textId="77777777" w:rsidR="008D573F" w:rsidRPr="002010D6" w:rsidRDefault="008D573F" w:rsidP="008D573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2"/>
                              <w:szCs w:val="22"/>
                              <w:rtl/>
                            </w:rPr>
                          </w:pPr>
                          <w:r w:rsidRPr="002010D6">
                            <w:rPr>
                              <w:rFonts w:ascii="Arial" w:eastAsia="Arial Unicode MS" w:hAnsi="Arial" w:cs="Arial" w:hint="cs"/>
                              <w:b/>
                              <w:bCs/>
                              <w:color w:val="0E6035"/>
                              <w:sz w:val="22"/>
                              <w:szCs w:val="22"/>
                              <w:rtl/>
                            </w:rPr>
                            <w:t>מח' תנועה ותחבורה</w:t>
                          </w:r>
                        </w:p>
                        <w:p w14:paraId="74E966EF" w14:textId="77777777" w:rsidR="008D573F" w:rsidRPr="00F12CB3" w:rsidRDefault="008D573F" w:rsidP="008D573F">
                          <w:pPr>
                            <w:jc w:val="right"/>
                            <w:rPr>
                              <w:rFonts w:asciiTheme="minorBidi" w:hAnsiTheme="minorBidi" w:cstheme="minorBidi"/>
                              <w:b/>
                              <w:bCs/>
                              <w:sz w:val="32"/>
                              <w:szCs w:val="32"/>
                              <w:rtl/>
                              <w:cs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5784AB"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alt="&quot;&quot;" style="position:absolute;left:0;text-align:left;margin-left:160.6pt;margin-top:.6pt;width:211.8pt;height:56.25pt;flip:x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" stroked="f">
              <v:textbox>
                <w:txbxContent>
                  <w:p w14:paraId="0BC8E5A5" w14:textId="77777777" w:rsidR="008D573F" w:rsidRPr="002010D6" w:rsidRDefault="008D573F" w:rsidP="008D573F">
                    <w:pPr>
                      <w:jc w:val="right"/>
                      <w:rPr>
                        <w:rFonts w:ascii="Arial" w:eastAsia="Arial Unicode MS" w:hAnsi="Arial" w:cs="Arial"/>
                        <w:b/>
                        <w:bCs/>
                        <w:color w:val="0E6035"/>
                        <w:sz w:val="22"/>
                        <w:szCs w:val="22"/>
                        <w:rtl/>
                      </w:rPr>
                    </w:pPr>
                    <w:r w:rsidRPr="002010D6">
                      <w:rPr>
                        <w:rFonts w:ascii="Arial" w:eastAsia="Arial Unicode MS" w:hAnsi="Arial" w:cs="Arial" w:hint="cs"/>
                        <w:b/>
                        <w:bCs/>
                        <w:color w:val="0E6035"/>
                        <w:sz w:val="22"/>
                        <w:szCs w:val="22"/>
                        <w:rtl/>
                      </w:rPr>
                      <w:t xml:space="preserve">מינהל הנדסה | </w:t>
                    </w:r>
                    <w:r w:rsidRPr="002010D6">
                      <w:rPr>
                        <w:rFonts w:ascii="Arial" w:eastAsia="Arial Unicode MS" w:hAnsi="Arial" w:cs="Arial" w:hint="cs"/>
                        <w:b/>
                        <w:bCs/>
                        <w:color w:val="0E6035"/>
                        <w:sz w:val="22"/>
                        <w:szCs w:val="22"/>
                        <w:rtl/>
                        <w:cs/>
                      </w:rPr>
                      <w:t xml:space="preserve"> אגף </w:t>
                    </w:r>
                    <w:r w:rsidRPr="002010D6">
                      <w:rPr>
                        <w:rFonts w:ascii="Arial" w:eastAsia="Arial Unicode MS" w:hAnsi="Arial" w:cs="Arial" w:hint="cs"/>
                        <w:b/>
                        <w:bCs/>
                        <w:color w:val="0E6035"/>
                        <w:sz w:val="22"/>
                        <w:szCs w:val="22"/>
                        <w:rtl/>
                      </w:rPr>
                      <w:t>תשתיות, בינוי ופיתוח</w:t>
                    </w:r>
                  </w:p>
                  <w:p w14:paraId="351EAD41" w14:textId="77777777" w:rsidR="008D573F" w:rsidRPr="002010D6" w:rsidRDefault="008D573F" w:rsidP="008D573F">
                    <w:pPr>
                      <w:jc w:val="right"/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  <w:rtl/>
                      </w:rPr>
                    </w:pPr>
                    <w:r w:rsidRPr="002010D6">
                      <w:rPr>
                        <w:rFonts w:ascii="Arial" w:eastAsia="Arial Unicode MS" w:hAnsi="Arial" w:cs="Arial" w:hint="cs"/>
                        <w:b/>
                        <w:bCs/>
                        <w:color w:val="0E6035"/>
                        <w:sz w:val="22"/>
                        <w:szCs w:val="22"/>
                        <w:rtl/>
                      </w:rPr>
                      <w:t>מח' תנועה ותחבורה</w:t>
                    </w:r>
                  </w:p>
                  <w:p w14:paraId="74E966EF" w14:textId="77777777" w:rsidR="008D573F" w:rsidRPr="00F12CB3" w:rsidRDefault="008D573F" w:rsidP="008D573F">
                    <w:pPr>
                      <w:jc w:val="right"/>
                      <w:rPr>
                        <w:rFonts w:asciiTheme="minorBidi" w:hAnsiTheme="minorBidi" w:cstheme="minorBidi"/>
                        <w:b/>
                        <w:bCs/>
                        <w:sz w:val="32"/>
                        <w:szCs w:val="32"/>
                        <w:rtl/>
                        <w:cs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w:drawing>
        <wp:inline distT="0" distB="0" distL="0" distR="0" wp14:anchorId="2E307BEC" wp14:editId="7D994A24">
          <wp:extent cx="2362200" cy="809706"/>
          <wp:effectExtent l="0" t="0" r="0" b="9525"/>
          <wp:docPr id="1" name="תמונה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תמונה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535" cy="822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73F"/>
    <w:rsid w:val="00093217"/>
    <w:rsid w:val="000F73FE"/>
    <w:rsid w:val="001F7E81"/>
    <w:rsid w:val="00230FF1"/>
    <w:rsid w:val="002B5DD1"/>
    <w:rsid w:val="002B76C9"/>
    <w:rsid w:val="00394340"/>
    <w:rsid w:val="00421560"/>
    <w:rsid w:val="00507CE5"/>
    <w:rsid w:val="0051651A"/>
    <w:rsid w:val="00626DD4"/>
    <w:rsid w:val="006701E2"/>
    <w:rsid w:val="0069295B"/>
    <w:rsid w:val="006C7CB7"/>
    <w:rsid w:val="007450D9"/>
    <w:rsid w:val="008235D7"/>
    <w:rsid w:val="008D573F"/>
    <w:rsid w:val="008F0E10"/>
    <w:rsid w:val="00912583"/>
    <w:rsid w:val="00914D42"/>
    <w:rsid w:val="009B4270"/>
    <w:rsid w:val="009C6ED0"/>
    <w:rsid w:val="009F3FFE"/>
    <w:rsid w:val="00B040EC"/>
    <w:rsid w:val="00BC3499"/>
    <w:rsid w:val="00C259EC"/>
    <w:rsid w:val="00C838C8"/>
    <w:rsid w:val="00CA78C6"/>
    <w:rsid w:val="00CC3743"/>
    <w:rsid w:val="00DF07FC"/>
    <w:rsid w:val="00F17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235B94"/>
  <w15:chartTrackingRefBased/>
  <w15:docId w15:val="{139099A3-FC75-4256-B4CA-192472B7E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573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D573F"/>
    <w:pPr>
      <w:tabs>
        <w:tab w:val="center" w:pos="4320"/>
        <w:tab w:val="right" w:pos="8640"/>
      </w:tabs>
    </w:pPr>
  </w:style>
  <w:style w:type="character" w:customStyle="1" w:styleId="a4">
    <w:name w:val="כותרת עליונה תו"/>
    <w:basedOn w:val="a0"/>
    <w:link w:val="a3"/>
    <w:uiPriority w:val="99"/>
    <w:rsid w:val="008D573F"/>
  </w:style>
  <w:style w:type="paragraph" w:styleId="a5">
    <w:name w:val="footer"/>
    <w:basedOn w:val="a"/>
    <w:link w:val="a6"/>
    <w:uiPriority w:val="99"/>
    <w:unhideWhenUsed/>
    <w:rsid w:val="008D573F"/>
    <w:pPr>
      <w:tabs>
        <w:tab w:val="center" w:pos="4320"/>
        <w:tab w:val="right" w:pos="8640"/>
      </w:tabs>
    </w:pPr>
  </w:style>
  <w:style w:type="character" w:customStyle="1" w:styleId="a6">
    <w:name w:val="כותרת תחתונה תו"/>
    <w:basedOn w:val="a0"/>
    <w:link w:val="a5"/>
    <w:uiPriority w:val="99"/>
    <w:rsid w:val="008D573F"/>
  </w:style>
  <w:style w:type="table" w:styleId="a7">
    <w:name w:val="Table Grid"/>
    <w:basedOn w:val="a1"/>
    <w:uiPriority w:val="39"/>
    <w:rsid w:val="006C7C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941</Words>
  <Characters>4705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בטומיאשוילי רונית</dc:creator>
  <cp:keywords/>
  <dc:description/>
  <cp:lastModifiedBy>רוחמה וייסמן</cp:lastModifiedBy>
  <cp:revision>2</cp:revision>
  <dcterms:created xsi:type="dcterms:W3CDTF">2026-09-07T06:30:00Z</dcterms:created>
  <dcterms:modified xsi:type="dcterms:W3CDTF">2026-09-07T06:30:00Z</dcterms:modified>
</cp:coreProperties>
</file>