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6DC9D" w14:textId="77777777" w:rsidR="00322E35" w:rsidRPr="007B122D" w:rsidRDefault="00322E35" w:rsidP="00006FD6">
      <w:pPr>
        <w:ind w:left="6179" w:right="-567"/>
        <w:jc w:val="both"/>
        <w:rPr>
          <w:rFonts w:cs="David"/>
          <w:sz w:val="24"/>
          <w:szCs w:val="24"/>
          <w:lang w:eastAsia="he-IL"/>
        </w:rPr>
      </w:pPr>
      <w:r w:rsidRPr="007B122D">
        <w:rPr>
          <w:rFonts w:cs="David"/>
          <w:b/>
          <w:bCs/>
          <w:sz w:val="24"/>
          <w:szCs w:val="24"/>
          <w:rtl/>
          <w:lang w:eastAsia="he-IL"/>
        </w:rPr>
        <w:t xml:space="preserve">ה </w:t>
      </w:r>
      <w:r w:rsidRPr="007B122D">
        <w:rPr>
          <w:rFonts w:cs="David" w:hint="cs"/>
          <w:b/>
          <w:bCs/>
          <w:sz w:val="24"/>
          <w:szCs w:val="24"/>
          <w:rtl/>
          <w:lang w:eastAsia="he-IL"/>
        </w:rPr>
        <w:t xml:space="preserve">   </w:t>
      </w:r>
      <w:r w:rsidRPr="007B122D">
        <w:rPr>
          <w:rFonts w:cs="David"/>
          <w:b/>
          <w:bCs/>
          <w:sz w:val="24"/>
          <w:szCs w:val="24"/>
          <w:rtl/>
          <w:lang w:eastAsia="he-IL"/>
        </w:rPr>
        <w:t xml:space="preserve">  </w:t>
      </w:r>
      <w:proofErr w:type="spellStart"/>
      <w:r w:rsidRPr="007B122D">
        <w:rPr>
          <w:rFonts w:cs="David"/>
          <w:b/>
          <w:bCs/>
          <w:sz w:val="24"/>
          <w:szCs w:val="24"/>
          <w:rtl/>
          <w:lang w:eastAsia="he-IL"/>
        </w:rPr>
        <w:t>ה</w:t>
      </w:r>
      <w:proofErr w:type="spellEnd"/>
      <w:r w:rsidRPr="007B122D">
        <w:rPr>
          <w:rFonts w:cs="David"/>
          <w:b/>
          <w:bCs/>
          <w:sz w:val="24"/>
          <w:szCs w:val="24"/>
          <w:rtl/>
          <w:lang w:eastAsia="he-IL"/>
        </w:rPr>
        <w:t xml:space="preserve"> </w:t>
      </w:r>
      <w:r w:rsidRPr="007B122D">
        <w:rPr>
          <w:rFonts w:cs="David" w:hint="cs"/>
          <w:b/>
          <w:bCs/>
          <w:sz w:val="24"/>
          <w:szCs w:val="24"/>
          <w:rtl/>
          <w:lang w:eastAsia="he-IL"/>
        </w:rPr>
        <w:t xml:space="preserve">  </w:t>
      </w:r>
      <w:r w:rsidRPr="007B122D">
        <w:rPr>
          <w:rFonts w:cs="David"/>
          <w:b/>
          <w:bCs/>
          <w:sz w:val="24"/>
          <w:szCs w:val="24"/>
          <w:rtl/>
          <w:lang w:eastAsia="he-IL"/>
        </w:rPr>
        <w:t xml:space="preserve"> </w:t>
      </w:r>
      <w:r w:rsidRPr="007B122D">
        <w:rPr>
          <w:rFonts w:cs="David" w:hint="cs"/>
          <w:b/>
          <w:bCs/>
          <w:sz w:val="24"/>
          <w:szCs w:val="24"/>
          <w:rtl/>
          <w:lang w:eastAsia="he-IL"/>
        </w:rPr>
        <w:t xml:space="preserve"> </w:t>
      </w:r>
      <w:r w:rsidRPr="007B122D">
        <w:rPr>
          <w:rFonts w:cs="David"/>
          <w:b/>
          <w:bCs/>
          <w:sz w:val="24"/>
          <w:szCs w:val="24"/>
          <w:rtl/>
          <w:lang w:eastAsia="he-IL"/>
        </w:rPr>
        <w:t xml:space="preserve"> נ </w:t>
      </w:r>
      <w:r w:rsidRPr="007B122D">
        <w:rPr>
          <w:rFonts w:cs="David" w:hint="cs"/>
          <w:b/>
          <w:bCs/>
          <w:sz w:val="24"/>
          <w:szCs w:val="24"/>
          <w:rtl/>
          <w:lang w:eastAsia="he-IL"/>
        </w:rPr>
        <w:t xml:space="preserve">   </w:t>
      </w:r>
      <w:r w:rsidRPr="007B122D">
        <w:rPr>
          <w:rFonts w:cs="David"/>
          <w:b/>
          <w:bCs/>
          <w:sz w:val="24"/>
          <w:szCs w:val="24"/>
          <w:rtl/>
          <w:lang w:eastAsia="he-IL"/>
        </w:rPr>
        <w:t xml:space="preserve">  ה </w:t>
      </w:r>
      <w:r w:rsidRPr="007B122D">
        <w:rPr>
          <w:rFonts w:cs="David" w:hint="cs"/>
          <w:b/>
          <w:bCs/>
          <w:sz w:val="24"/>
          <w:szCs w:val="24"/>
          <w:rtl/>
          <w:lang w:eastAsia="he-IL"/>
        </w:rPr>
        <w:t xml:space="preserve">  </w:t>
      </w:r>
      <w:r w:rsidRPr="007B122D">
        <w:rPr>
          <w:rFonts w:cs="David"/>
          <w:b/>
          <w:bCs/>
          <w:sz w:val="24"/>
          <w:szCs w:val="24"/>
          <w:rtl/>
          <w:lang w:eastAsia="he-IL"/>
        </w:rPr>
        <w:t xml:space="preserve"> </w:t>
      </w:r>
      <w:r w:rsidRPr="007B122D">
        <w:rPr>
          <w:rFonts w:cs="David" w:hint="cs"/>
          <w:b/>
          <w:bCs/>
          <w:sz w:val="24"/>
          <w:szCs w:val="24"/>
          <w:rtl/>
          <w:lang w:eastAsia="he-IL"/>
        </w:rPr>
        <w:t xml:space="preserve"> </w:t>
      </w:r>
      <w:r w:rsidRPr="007B122D">
        <w:rPr>
          <w:rFonts w:cs="David"/>
          <w:b/>
          <w:bCs/>
          <w:sz w:val="24"/>
          <w:szCs w:val="24"/>
          <w:rtl/>
          <w:lang w:eastAsia="he-IL"/>
        </w:rPr>
        <w:t xml:space="preserve"> ל </w:t>
      </w:r>
      <w:r w:rsidRPr="007B122D">
        <w:rPr>
          <w:rFonts w:cs="David" w:hint="cs"/>
          <w:b/>
          <w:bCs/>
          <w:sz w:val="24"/>
          <w:szCs w:val="24"/>
          <w:rtl/>
          <w:lang w:eastAsia="he-IL"/>
        </w:rPr>
        <w:t xml:space="preserve">  </w:t>
      </w:r>
      <w:r w:rsidRPr="007B122D">
        <w:rPr>
          <w:rFonts w:cs="David"/>
          <w:b/>
          <w:bCs/>
          <w:sz w:val="24"/>
          <w:szCs w:val="24"/>
          <w:rtl/>
          <w:lang w:eastAsia="he-IL"/>
        </w:rPr>
        <w:t xml:space="preserve">  ה</w:t>
      </w:r>
      <w:r w:rsidRPr="007B122D">
        <w:rPr>
          <w:rFonts w:cs="David"/>
          <w:b/>
          <w:bCs/>
          <w:sz w:val="24"/>
          <w:szCs w:val="24"/>
          <w:rtl/>
          <w:lang w:eastAsia="he-IL"/>
        </w:rPr>
        <w:br/>
      </w:r>
      <w:r w:rsidRPr="007B122D">
        <w:rPr>
          <w:rFonts w:cs="David" w:hint="cs"/>
          <w:b/>
          <w:bCs/>
          <w:sz w:val="24"/>
          <w:szCs w:val="24"/>
          <w:u w:val="single"/>
          <w:rtl/>
          <w:lang w:eastAsia="he-IL"/>
        </w:rPr>
        <w:t>מנכ"ל</w:t>
      </w:r>
      <w:r w:rsidR="002F6638">
        <w:rPr>
          <w:rFonts w:cs="David" w:hint="cs"/>
          <w:b/>
          <w:bCs/>
          <w:sz w:val="24"/>
          <w:szCs w:val="24"/>
          <w:u w:val="single"/>
          <w:rtl/>
          <w:lang w:eastAsia="he-IL"/>
        </w:rPr>
        <w:t>ית</w:t>
      </w:r>
      <w:r w:rsidRPr="007B122D">
        <w:rPr>
          <w:rFonts w:cs="David" w:hint="cs"/>
          <w:b/>
          <w:bCs/>
          <w:sz w:val="24"/>
          <w:szCs w:val="24"/>
          <w:u w:val="single"/>
          <w:rtl/>
          <w:lang w:eastAsia="he-IL"/>
        </w:rPr>
        <w:t xml:space="preserve">             העירייה</w:t>
      </w:r>
      <w:r w:rsidRPr="007B122D">
        <w:rPr>
          <w:rFonts w:cs="David"/>
          <w:b/>
          <w:bCs/>
          <w:sz w:val="24"/>
          <w:szCs w:val="24"/>
          <w:u w:val="single"/>
          <w:rtl/>
          <w:lang w:eastAsia="he-IL"/>
        </w:rPr>
        <w:br/>
      </w:r>
      <w:r w:rsidRPr="007B122D">
        <w:rPr>
          <w:rFonts w:cs="David"/>
          <w:sz w:val="24"/>
          <w:szCs w:val="24"/>
          <w:rtl/>
          <w:lang w:eastAsia="he-IL"/>
        </w:rPr>
        <w:t xml:space="preserve">טל: </w:t>
      </w:r>
      <w:r w:rsidRPr="007B122D">
        <w:rPr>
          <w:rFonts w:cs="David" w:hint="cs"/>
          <w:sz w:val="24"/>
          <w:szCs w:val="24"/>
          <w:rtl/>
          <w:lang w:eastAsia="he-IL"/>
        </w:rPr>
        <w:t xml:space="preserve">              </w:t>
      </w:r>
      <w:r w:rsidRPr="007B122D">
        <w:rPr>
          <w:rFonts w:cs="David"/>
          <w:sz w:val="24"/>
          <w:szCs w:val="24"/>
          <w:rtl/>
          <w:lang w:eastAsia="he-IL"/>
        </w:rPr>
        <w:t xml:space="preserve">  09-7649</w:t>
      </w:r>
      <w:r w:rsidRPr="007B122D">
        <w:rPr>
          <w:rFonts w:cs="David" w:hint="cs"/>
          <w:sz w:val="24"/>
          <w:szCs w:val="24"/>
          <w:rtl/>
          <w:lang w:eastAsia="he-IL"/>
        </w:rPr>
        <w:t>119</w:t>
      </w:r>
      <w:r w:rsidRPr="007B122D">
        <w:rPr>
          <w:rFonts w:cs="David"/>
          <w:sz w:val="24"/>
          <w:szCs w:val="24"/>
          <w:rtl/>
          <w:lang w:eastAsia="he-IL"/>
        </w:rPr>
        <w:br/>
      </w:r>
      <w:r w:rsidRPr="007B122D">
        <w:rPr>
          <w:rFonts w:cs="David" w:hint="cs"/>
          <w:sz w:val="24"/>
          <w:szCs w:val="24"/>
          <w:rtl/>
          <w:lang w:eastAsia="he-IL"/>
        </w:rPr>
        <w:t>פקס:              09-7649389</w:t>
      </w:r>
      <w:r w:rsidRPr="007B122D">
        <w:rPr>
          <w:rFonts w:cs="David"/>
          <w:sz w:val="24"/>
          <w:szCs w:val="24"/>
          <w:rtl/>
          <w:lang w:eastAsia="he-IL"/>
        </w:rPr>
        <w:br/>
      </w:r>
      <w:r w:rsidRPr="007B122D">
        <w:rPr>
          <w:rFonts w:cs="David"/>
          <w:sz w:val="24"/>
          <w:szCs w:val="24"/>
          <w:rtl/>
          <w:lang w:eastAsia="he-IL"/>
        </w:rPr>
        <w:fldChar w:fldCharType="begin"/>
      </w:r>
      <w:r w:rsidRPr="007B122D">
        <w:rPr>
          <w:rFonts w:cs="David"/>
          <w:sz w:val="24"/>
          <w:szCs w:val="24"/>
          <w:rtl/>
          <w:lang w:eastAsia="he-IL"/>
        </w:rPr>
        <w:instrText xml:space="preserve"> </w:instrText>
      </w:r>
      <w:r w:rsidRPr="007B122D">
        <w:rPr>
          <w:rFonts w:cs="David" w:hint="cs"/>
          <w:sz w:val="24"/>
          <w:szCs w:val="24"/>
          <w:lang w:eastAsia="he-IL"/>
        </w:rPr>
        <w:instrText>CREATEDATE  \@ "d MMMM, yyyy" \h  \* MERGEFORMAT</w:instrText>
      </w:r>
      <w:r w:rsidRPr="007B122D">
        <w:rPr>
          <w:rFonts w:cs="David"/>
          <w:sz w:val="24"/>
          <w:szCs w:val="24"/>
          <w:rtl/>
          <w:lang w:eastAsia="he-IL"/>
        </w:rPr>
        <w:instrText xml:space="preserve"> </w:instrText>
      </w:r>
      <w:r w:rsidRPr="007B122D">
        <w:rPr>
          <w:rFonts w:cs="David"/>
          <w:sz w:val="24"/>
          <w:szCs w:val="24"/>
          <w:rtl/>
          <w:lang w:eastAsia="he-IL"/>
        </w:rPr>
        <w:fldChar w:fldCharType="separate"/>
      </w:r>
      <w:r w:rsidR="00101F64">
        <w:rPr>
          <w:rFonts w:cs="David"/>
          <w:noProof/>
          <w:sz w:val="24"/>
          <w:szCs w:val="24"/>
          <w:rtl/>
          <w:lang w:eastAsia="he-IL"/>
        </w:rPr>
        <w:t>‏ה' שבט, תשפ"ה</w:t>
      </w:r>
      <w:r w:rsidRPr="007B122D">
        <w:rPr>
          <w:rFonts w:cs="David"/>
          <w:sz w:val="24"/>
          <w:szCs w:val="24"/>
          <w:rtl/>
          <w:lang w:eastAsia="he-IL"/>
        </w:rPr>
        <w:fldChar w:fldCharType="end"/>
      </w:r>
      <w:r w:rsidRPr="007B122D">
        <w:rPr>
          <w:rFonts w:cs="David"/>
          <w:sz w:val="24"/>
          <w:szCs w:val="24"/>
          <w:rtl/>
          <w:lang w:eastAsia="he-IL"/>
        </w:rPr>
        <w:br/>
      </w:r>
      <w:r w:rsidRPr="007B122D">
        <w:rPr>
          <w:rFonts w:ascii="Tahoma" w:hAnsi="Tahoma" w:cs="David"/>
          <w:sz w:val="24"/>
          <w:szCs w:val="24"/>
          <w:rtl/>
          <w:lang w:eastAsia="he-IL"/>
        </w:rPr>
        <w:fldChar w:fldCharType="begin"/>
      </w:r>
      <w:r w:rsidRPr="007B122D">
        <w:rPr>
          <w:rFonts w:ascii="Tahoma" w:hAnsi="Tahoma" w:cs="David"/>
          <w:sz w:val="24"/>
          <w:szCs w:val="24"/>
          <w:rtl/>
          <w:lang w:eastAsia="he-IL"/>
        </w:rPr>
        <w:instrText xml:space="preserve"> </w:instrText>
      </w:r>
      <w:r w:rsidRPr="007B122D">
        <w:rPr>
          <w:rFonts w:ascii="Tahoma" w:hAnsi="Tahoma" w:cs="David" w:hint="cs"/>
          <w:sz w:val="24"/>
          <w:szCs w:val="24"/>
          <w:lang w:eastAsia="he-IL"/>
        </w:rPr>
        <w:instrText>CREATEDATE  \@ "d MMMM, yyyy"  \* MERGEFORMAT</w:instrText>
      </w:r>
      <w:r w:rsidRPr="007B122D">
        <w:rPr>
          <w:rFonts w:ascii="Tahoma" w:hAnsi="Tahoma" w:cs="David"/>
          <w:sz w:val="24"/>
          <w:szCs w:val="24"/>
          <w:rtl/>
          <w:lang w:eastAsia="he-IL"/>
        </w:rPr>
        <w:instrText xml:space="preserve"> </w:instrText>
      </w:r>
      <w:r w:rsidRPr="007B122D">
        <w:rPr>
          <w:rFonts w:ascii="Tahoma" w:hAnsi="Tahoma" w:cs="David"/>
          <w:sz w:val="24"/>
          <w:szCs w:val="24"/>
          <w:rtl/>
          <w:lang w:eastAsia="he-IL"/>
        </w:rPr>
        <w:fldChar w:fldCharType="separate"/>
      </w:r>
      <w:r w:rsidR="00101F64">
        <w:rPr>
          <w:rFonts w:ascii="Tahoma" w:hAnsi="Tahoma" w:cs="David"/>
          <w:noProof/>
          <w:sz w:val="24"/>
          <w:szCs w:val="24"/>
          <w:rtl/>
          <w:lang w:eastAsia="he-IL"/>
        </w:rPr>
        <w:t>‏3 פברואר, 2025</w:t>
      </w:r>
      <w:r w:rsidRPr="007B122D">
        <w:rPr>
          <w:rFonts w:ascii="Tahoma" w:hAnsi="Tahoma" w:cs="David"/>
          <w:sz w:val="24"/>
          <w:szCs w:val="24"/>
          <w:rtl/>
          <w:lang w:eastAsia="he-IL"/>
        </w:rPr>
        <w:fldChar w:fldCharType="end"/>
      </w:r>
      <w:r w:rsidRPr="007B122D">
        <w:rPr>
          <w:rFonts w:cs="David"/>
          <w:sz w:val="24"/>
          <w:szCs w:val="24"/>
          <w:rtl/>
          <w:lang w:eastAsia="he-IL"/>
        </w:rPr>
        <w:br/>
      </w:r>
      <w:r w:rsidRPr="007B122D">
        <w:rPr>
          <w:rFonts w:cs="David" w:hint="cs"/>
          <w:sz w:val="24"/>
          <w:szCs w:val="24"/>
          <w:rtl/>
          <w:lang w:eastAsia="he-IL"/>
        </w:rPr>
        <w:t>אסמכתא:</w:t>
      </w:r>
      <w:r w:rsidR="0014121B" w:rsidRPr="007B122D">
        <w:rPr>
          <w:rFonts w:cs="David"/>
          <w:sz w:val="24"/>
          <w:szCs w:val="24"/>
          <w:rtl/>
          <w:lang w:eastAsia="he-IL"/>
        </w:rPr>
        <w:t xml:space="preserve"> </w:t>
      </w:r>
      <w:r w:rsidRPr="007B122D">
        <w:rPr>
          <w:rFonts w:cs="David"/>
          <w:sz w:val="24"/>
          <w:szCs w:val="24"/>
          <w:rtl/>
          <w:lang w:eastAsia="he-IL"/>
        </w:rPr>
        <w:fldChar w:fldCharType="begin"/>
      </w:r>
      <w:r w:rsidRPr="007B122D">
        <w:rPr>
          <w:rFonts w:cs="David"/>
          <w:sz w:val="24"/>
          <w:szCs w:val="24"/>
          <w:rtl/>
          <w:lang w:eastAsia="he-IL"/>
        </w:rPr>
        <w:instrText xml:space="preserve"> </w:instrText>
      </w:r>
      <w:r w:rsidRPr="007B122D">
        <w:rPr>
          <w:rFonts w:cs="David"/>
          <w:sz w:val="24"/>
          <w:szCs w:val="24"/>
          <w:lang w:eastAsia="he-IL"/>
        </w:rPr>
        <w:instrText>SUBJECT   \* MERGEFORMAT</w:instrText>
      </w:r>
      <w:r w:rsidRPr="007B122D">
        <w:rPr>
          <w:rFonts w:cs="David"/>
          <w:sz w:val="24"/>
          <w:szCs w:val="24"/>
          <w:rtl/>
          <w:lang w:eastAsia="he-IL"/>
        </w:rPr>
        <w:instrText xml:space="preserve"> </w:instrText>
      </w:r>
      <w:r w:rsidRPr="007B122D">
        <w:rPr>
          <w:rFonts w:cs="David"/>
          <w:sz w:val="24"/>
          <w:szCs w:val="24"/>
          <w:rtl/>
          <w:lang w:eastAsia="he-IL"/>
        </w:rPr>
        <w:fldChar w:fldCharType="separate"/>
      </w:r>
      <w:r w:rsidR="00101F64">
        <w:rPr>
          <w:rFonts w:cs="David"/>
          <w:sz w:val="24"/>
          <w:szCs w:val="24"/>
          <w:rtl/>
          <w:lang w:eastAsia="he-IL"/>
        </w:rPr>
        <w:t>714774</w:t>
      </w:r>
      <w:r w:rsidRPr="007B122D">
        <w:rPr>
          <w:rFonts w:cs="David"/>
          <w:sz w:val="24"/>
          <w:szCs w:val="24"/>
          <w:rtl/>
          <w:lang w:eastAsia="he-IL"/>
        </w:rPr>
        <w:fldChar w:fldCharType="end"/>
      </w:r>
      <w:r w:rsidRPr="007B122D">
        <w:rPr>
          <w:rFonts w:cs="David"/>
          <w:sz w:val="24"/>
          <w:szCs w:val="24"/>
          <w:lang w:eastAsia="he-IL"/>
        </w:rPr>
        <w:br/>
      </w:r>
    </w:p>
    <w:p w14:paraId="5CE1AEDE" w14:textId="77777777" w:rsidR="00101F64" w:rsidRDefault="00101F64" w:rsidP="00101F64">
      <w:pPr>
        <w:jc w:val="both"/>
        <w:rPr>
          <w:rFonts w:ascii="Arial" w:hAnsi="Arial" w:cs="David"/>
          <w:b/>
          <w:bCs/>
          <w:sz w:val="24"/>
          <w:szCs w:val="24"/>
        </w:rPr>
      </w:pPr>
      <w:r>
        <w:rPr>
          <w:rFonts w:ascii="Arial" w:hAnsi="Arial" w:cs="David"/>
          <w:b/>
          <w:bCs/>
          <w:sz w:val="24"/>
          <w:szCs w:val="24"/>
          <w:rtl/>
        </w:rPr>
        <w:t>לכבוד</w:t>
      </w:r>
    </w:p>
    <w:p w14:paraId="58FE74B5" w14:textId="77777777" w:rsidR="00101F64" w:rsidRDefault="00101F64" w:rsidP="00101F64">
      <w:pPr>
        <w:bidi w:val="0"/>
        <w:ind w:left="5760"/>
        <w:jc w:val="right"/>
        <w:rPr>
          <w:rFonts w:ascii="Arial" w:hAnsi="Arial" w:cs="David"/>
          <w:b/>
          <w:bCs/>
          <w:sz w:val="24"/>
          <w:szCs w:val="24"/>
          <w:u w:val="single"/>
          <w:rtl/>
        </w:rPr>
      </w:pPr>
      <w:r>
        <w:rPr>
          <w:rFonts w:ascii="Arial" w:hAnsi="Arial" w:cs="David"/>
          <w:b/>
          <w:bCs/>
          <w:sz w:val="24"/>
          <w:szCs w:val="24"/>
          <w:u w:val="single"/>
          <w:rtl/>
        </w:rPr>
        <w:t xml:space="preserve">חברי מועצת העיר </w:t>
      </w:r>
    </w:p>
    <w:p w14:paraId="252C5A47" w14:textId="05C935F8" w:rsidR="00115C81" w:rsidRPr="009E29BC" w:rsidRDefault="00115C81" w:rsidP="009E29BC">
      <w:pPr>
        <w:pStyle w:val="1"/>
        <w:jc w:val="center"/>
        <w:rPr>
          <w:rFonts w:ascii="David" w:hAnsi="David" w:cs="David"/>
          <w:b/>
          <w:bCs/>
          <w:color w:val="auto"/>
          <w:sz w:val="24"/>
          <w:szCs w:val="24"/>
          <w:rtl/>
        </w:rPr>
      </w:pPr>
      <w:r w:rsidRPr="009E29BC">
        <w:rPr>
          <w:rFonts w:ascii="David" w:hAnsi="David" w:cs="David"/>
          <w:b/>
          <w:bCs/>
          <w:color w:val="auto"/>
          <w:sz w:val="24"/>
          <w:szCs w:val="24"/>
          <w:rtl/>
        </w:rPr>
        <w:t xml:space="preserve">הנדון:  </w:t>
      </w:r>
      <w:r w:rsidR="0025321F" w:rsidRPr="009E29BC">
        <w:rPr>
          <w:rFonts w:ascii="David" w:hAnsi="David" w:cs="David"/>
          <w:b/>
          <w:bCs/>
          <w:color w:val="auto"/>
          <w:sz w:val="24"/>
          <w:szCs w:val="24"/>
          <w:rtl/>
        </w:rPr>
        <w:fldChar w:fldCharType="begin"/>
      </w:r>
      <w:r w:rsidR="0025321F" w:rsidRPr="009E29BC">
        <w:rPr>
          <w:rFonts w:ascii="David" w:hAnsi="David" w:cs="David"/>
          <w:b/>
          <w:bCs/>
          <w:color w:val="auto"/>
          <w:sz w:val="24"/>
          <w:szCs w:val="24"/>
          <w:rtl/>
        </w:rPr>
        <w:instrText xml:space="preserve"> </w:instrText>
      </w:r>
      <w:r w:rsidR="0025321F" w:rsidRPr="009E29BC">
        <w:rPr>
          <w:rFonts w:ascii="David" w:hAnsi="David" w:cs="David"/>
          <w:b/>
          <w:bCs/>
          <w:color w:val="auto"/>
          <w:sz w:val="24"/>
          <w:szCs w:val="24"/>
        </w:rPr>
        <w:instrText>TITLE   \* MERGEFORMAT</w:instrText>
      </w:r>
      <w:r w:rsidR="0025321F" w:rsidRPr="009E29BC">
        <w:rPr>
          <w:rFonts w:ascii="David" w:hAnsi="David" w:cs="David"/>
          <w:b/>
          <w:bCs/>
          <w:color w:val="auto"/>
          <w:sz w:val="24"/>
          <w:szCs w:val="24"/>
          <w:rtl/>
        </w:rPr>
        <w:instrText xml:space="preserve"> </w:instrText>
      </w:r>
      <w:r w:rsidR="0025321F" w:rsidRPr="009E29BC">
        <w:rPr>
          <w:rFonts w:ascii="David" w:hAnsi="David" w:cs="David"/>
          <w:b/>
          <w:bCs/>
          <w:color w:val="auto"/>
          <w:sz w:val="24"/>
          <w:szCs w:val="24"/>
          <w:rtl/>
        </w:rPr>
        <w:fldChar w:fldCharType="separate"/>
      </w:r>
      <w:r w:rsidR="00101F64" w:rsidRPr="009E29BC">
        <w:rPr>
          <w:rFonts w:ascii="David" w:hAnsi="David" w:cs="David"/>
          <w:b/>
          <w:bCs/>
          <w:color w:val="auto"/>
          <w:sz w:val="24"/>
          <w:szCs w:val="24"/>
          <w:rtl/>
        </w:rPr>
        <w:t>הזמנה לישיבת מועצה שמן המניין לחודש פברואר</w:t>
      </w:r>
      <w:r w:rsidR="0025321F" w:rsidRPr="009E29BC">
        <w:rPr>
          <w:rFonts w:ascii="David" w:hAnsi="David" w:cs="David"/>
          <w:b/>
          <w:bCs/>
          <w:color w:val="auto"/>
          <w:sz w:val="24"/>
          <w:szCs w:val="24"/>
          <w:rtl/>
        </w:rPr>
        <w:fldChar w:fldCharType="end"/>
      </w:r>
    </w:p>
    <w:p w14:paraId="060F8E5E" w14:textId="77777777" w:rsidR="009E29BC" w:rsidRDefault="009E29BC" w:rsidP="00101F64">
      <w:pPr>
        <w:spacing w:after="0" w:line="360" w:lineRule="auto"/>
        <w:jc w:val="both"/>
        <w:rPr>
          <w:rFonts w:ascii="David" w:hAnsi="David" w:cs="David"/>
          <w:sz w:val="24"/>
          <w:szCs w:val="24"/>
          <w:rtl/>
        </w:rPr>
      </w:pPr>
    </w:p>
    <w:p w14:paraId="7AEE9808" w14:textId="13282491" w:rsidR="00101F64" w:rsidRDefault="00101F64" w:rsidP="00101F64">
      <w:pPr>
        <w:spacing w:after="0" w:line="360" w:lineRule="auto"/>
        <w:jc w:val="both"/>
        <w:rPr>
          <w:rFonts w:ascii="David" w:hAnsi="David" w:cs="David"/>
          <w:sz w:val="24"/>
          <w:szCs w:val="24"/>
          <w:rtl/>
        </w:rPr>
      </w:pPr>
      <w:r>
        <w:rPr>
          <w:rFonts w:ascii="David" w:hAnsi="David" w:cs="David"/>
          <w:sz w:val="24"/>
          <w:szCs w:val="24"/>
          <w:rtl/>
        </w:rPr>
        <w:t xml:space="preserve">הנכם מוזמנים לישיבת מועצת עיר שמן המניין, שתתקיים ביום רביעי, </w:t>
      </w:r>
      <w:r>
        <w:rPr>
          <w:rFonts w:ascii="David" w:hAnsi="David" w:cs="David" w:hint="cs"/>
          <w:sz w:val="24"/>
          <w:szCs w:val="24"/>
          <w:rtl/>
        </w:rPr>
        <w:t>05/02/2025</w:t>
      </w:r>
      <w:r>
        <w:rPr>
          <w:rFonts w:ascii="David" w:hAnsi="David" w:cs="David"/>
          <w:sz w:val="24"/>
          <w:szCs w:val="24"/>
          <w:rtl/>
        </w:rPr>
        <w:t xml:space="preserve">  </w:t>
      </w:r>
    </w:p>
    <w:p w14:paraId="2E4B729A" w14:textId="77777777" w:rsidR="00101F64" w:rsidRDefault="00101F64" w:rsidP="00101F64">
      <w:pPr>
        <w:spacing w:after="0" w:line="360" w:lineRule="auto"/>
        <w:jc w:val="both"/>
        <w:rPr>
          <w:rFonts w:ascii="David" w:hAnsi="David" w:cs="David"/>
          <w:sz w:val="24"/>
          <w:szCs w:val="24"/>
          <w:rtl/>
        </w:rPr>
      </w:pPr>
      <w:r>
        <w:rPr>
          <w:rFonts w:ascii="David" w:hAnsi="David" w:cs="David" w:hint="cs"/>
          <w:sz w:val="24"/>
          <w:szCs w:val="24"/>
          <w:rtl/>
        </w:rPr>
        <w:t xml:space="preserve">ז' שבט </w:t>
      </w:r>
      <w:r>
        <w:rPr>
          <w:rFonts w:ascii="David" w:hAnsi="David" w:cs="David"/>
          <w:sz w:val="24"/>
          <w:szCs w:val="24"/>
          <w:rtl/>
        </w:rPr>
        <w:t xml:space="preserve">, תשפ"ה, בשעה 18:00. הישיבה תתקיים באולם ישיבות "החאן", ויצמן 135 כפר סבא. </w:t>
      </w:r>
    </w:p>
    <w:p w14:paraId="5E8174A3" w14:textId="77777777" w:rsidR="00101F64" w:rsidRDefault="00101F64" w:rsidP="00101F64">
      <w:pPr>
        <w:spacing w:after="0" w:line="360" w:lineRule="auto"/>
        <w:rPr>
          <w:rFonts w:ascii="David" w:hAnsi="David" w:cs="David"/>
          <w:b/>
          <w:bCs/>
          <w:sz w:val="24"/>
          <w:szCs w:val="24"/>
          <w:rtl/>
        </w:rPr>
      </w:pPr>
    </w:p>
    <w:p w14:paraId="66878ECB" w14:textId="7FAB023A" w:rsidR="00101F64" w:rsidRDefault="00101F64" w:rsidP="00101F64">
      <w:pPr>
        <w:spacing w:after="0" w:line="360" w:lineRule="auto"/>
        <w:rPr>
          <w:rFonts w:ascii="David" w:hAnsi="David" w:cs="David"/>
          <w:b/>
          <w:bCs/>
          <w:sz w:val="24"/>
          <w:szCs w:val="24"/>
          <w:rtl/>
        </w:rPr>
      </w:pPr>
      <w:r>
        <w:rPr>
          <w:rFonts w:ascii="David" w:hAnsi="David" w:cs="David"/>
          <w:b/>
          <w:bCs/>
          <w:sz w:val="24"/>
          <w:szCs w:val="24"/>
          <w:rtl/>
        </w:rPr>
        <w:t>דברי פתיחה</w:t>
      </w:r>
    </w:p>
    <w:p w14:paraId="5540292B" w14:textId="77777777" w:rsidR="00101F64" w:rsidRDefault="00101F64" w:rsidP="00101F64">
      <w:pPr>
        <w:spacing w:after="0" w:line="360" w:lineRule="auto"/>
        <w:rPr>
          <w:rFonts w:ascii="David" w:hAnsi="David" w:cs="David"/>
          <w:b/>
          <w:bCs/>
          <w:sz w:val="24"/>
          <w:szCs w:val="24"/>
          <w:rtl/>
        </w:rPr>
      </w:pPr>
    </w:p>
    <w:p w14:paraId="797DF150" w14:textId="77777777" w:rsidR="00101F64" w:rsidRDefault="00101F64" w:rsidP="00101F64">
      <w:pPr>
        <w:spacing w:after="0" w:line="360" w:lineRule="auto"/>
        <w:rPr>
          <w:rFonts w:ascii="David" w:hAnsi="David" w:cs="David"/>
          <w:b/>
          <w:bCs/>
          <w:sz w:val="24"/>
          <w:szCs w:val="24"/>
          <w:u w:val="single"/>
          <w:rtl/>
        </w:rPr>
      </w:pPr>
      <w:r>
        <w:rPr>
          <w:rFonts w:ascii="David" w:hAnsi="David" w:cs="David"/>
          <w:b/>
          <w:bCs/>
          <w:sz w:val="24"/>
          <w:szCs w:val="24"/>
          <w:u w:val="single"/>
          <w:rtl/>
        </w:rPr>
        <w:t>נושאים לסדר היום</w:t>
      </w:r>
    </w:p>
    <w:p w14:paraId="6F9F75A8" w14:textId="77777777" w:rsidR="00101F64" w:rsidRDefault="00101F64" w:rsidP="00101F64">
      <w:pPr>
        <w:numPr>
          <w:ilvl w:val="0"/>
          <w:numId w:val="1"/>
        </w:numPr>
        <w:spacing w:after="0" w:line="360" w:lineRule="auto"/>
        <w:ind w:hanging="357"/>
        <w:contextualSpacing/>
        <w:jc w:val="both"/>
        <w:rPr>
          <w:rFonts w:ascii="David" w:eastAsia="Times New Roman" w:hAnsi="David" w:cs="David"/>
          <w:sz w:val="24"/>
          <w:szCs w:val="24"/>
          <w:lang w:eastAsia="en-US"/>
        </w:rPr>
      </w:pPr>
      <w:r>
        <w:rPr>
          <w:rFonts w:ascii="David" w:eastAsia="Times New Roman" w:hAnsi="David" w:cs="David"/>
          <w:sz w:val="24"/>
          <w:szCs w:val="24"/>
          <w:rtl/>
          <w:lang w:eastAsia="en-US"/>
        </w:rPr>
        <w:t>שאילתות :</w:t>
      </w:r>
    </w:p>
    <w:p w14:paraId="5371A7F0" w14:textId="77777777" w:rsidR="00101F64" w:rsidRDefault="00101F64" w:rsidP="00101F64">
      <w:pPr>
        <w:pStyle w:val="a7"/>
        <w:numPr>
          <w:ilvl w:val="1"/>
          <w:numId w:val="1"/>
        </w:numPr>
        <w:spacing w:after="0" w:line="360" w:lineRule="auto"/>
        <w:ind w:hanging="357"/>
        <w:jc w:val="both"/>
        <w:rPr>
          <w:rFonts w:ascii="David" w:eastAsia="Times New Roman" w:hAnsi="David" w:cs="David"/>
          <w:sz w:val="24"/>
          <w:szCs w:val="24"/>
          <w:lang w:eastAsia="en-US"/>
        </w:rPr>
      </w:pPr>
      <w:r>
        <w:rPr>
          <w:rFonts w:ascii="David" w:eastAsia="Times New Roman" w:hAnsi="David" w:cs="David" w:hint="cs"/>
          <w:sz w:val="24"/>
          <w:szCs w:val="24"/>
          <w:rtl/>
          <w:lang w:eastAsia="en-US"/>
        </w:rPr>
        <w:t>ניגוד עניינים של הדר לביא בקשר עם כהונתה כמנכ"לית העמותה לטיפול מורשת כפר סבא.</w:t>
      </w:r>
    </w:p>
    <w:p w14:paraId="4A449068" w14:textId="77777777" w:rsidR="00101F64" w:rsidRDefault="00101F64" w:rsidP="00101F64">
      <w:pPr>
        <w:pStyle w:val="a7"/>
        <w:numPr>
          <w:ilvl w:val="1"/>
          <w:numId w:val="1"/>
        </w:numPr>
        <w:spacing w:after="0" w:line="360" w:lineRule="auto"/>
        <w:ind w:hanging="357"/>
        <w:jc w:val="both"/>
        <w:rPr>
          <w:rFonts w:ascii="David" w:eastAsia="Times New Roman" w:hAnsi="David" w:cs="David"/>
          <w:sz w:val="24"/>
          <w:szCs w:val="24"/>
          <w:lang w:eastAsia="en-US"/>
        </w:rPr>
      </w:pPr>
      <w:r>
        <w:rPr>
          <w:rFonts w:ascii="David" w:eastAsia="Times New Roman" w:hAnsi="David" w:cs="David" w:hint="cs"/>
          <w:sz w:val="24"/>
          <w:szCs w:val="24"/>
          <w:rtl/>
          <w:lang w:eastAsia="en-US"/>
        </w:rPr>
        <w:t>גינת כלבים ברחוב הרצפלד.</w:t>
      </w:r>
    </w:p>
    <w:p w14:paraId="4364C70A" w14:textId="77777777" w:rsidR="00101F64" w:rsidRPr="00E101DD" w:rsidRDefault="00101F64" w:rsidP="00101F64">
      <w:pPr>
        <w:pStyle w:val="a7"/>
        <w:numPr>
          <w:ilvl w:val="1"/>
          <w:numId w:val="1"/>
        </w:numPr>
        <w:spacing w:after="0" w:line="360" w:lineRule="auto"/>
        <w:ind w:hanging="357"/>
        <w:jc w:val="both"/>
        <w:rPr>
          <w:rFonts w:ascii="David" w:eastAsia="Times New Roman" w:hAnsi="David" w:cs="David"/>
          <w:sz w:val="24"/>
          <w:szCs w:val="24"/>
          <w:lang w:eastAsia="en-US"/>
        </w:rPr>
      </w:pPr>
      <w:r w:rsidRPr="00E101DD">
        <w:rPr>
          <w:rFonts w:ascii="David" w:eastAsia="Times New Roman" w:hAnsi="David" w:cs="David" w:hint="cs"/>
          <w:sz w:val="24"/>
          <w:szCs w:val="24"/>
          <w:rtl/>
          <w:lang w:eastAsia="en-US"/>
        </w:rPr>
        <w:t xml:space="preserve">ניגוד עניינים של ראש </w:t>
      </w:r>
      <w:r>
        <w:rPr>
          <w:rFonts w:ascii="David" w:eastAsia="Times New Roman" w:hAnsi="David" w:cs="David" w:hint="cs"/>
          <w:sz w:val="24"/>
          <w:szCs w:val="24"/>
          <w:rtl/>
          <w:lang w:eastAsia="en-US"/>
        </w:rPr>
        <w:t>העיר.</w:t>
      </w:r>
    </w:p>
    <w:p w14:paraId="0C349BA2" w14:textId="77777777" w:rsidR="00101F64" w:rsidRDefault="00101F64" w:rsidP="00101F64">
      <w:pPr>
        <w:pStyle w:val="a7"/>
        <w:numPr>
          <w:ilvl w:val="1"/>
          <w:numId w:val="1"/>
        </w:numPr>
        <w:spacing w:after="0" w:line="360" w:lineRule="auto"/>
        <w:ind w:hanging="357"/>
        <w:jc w:val="both"/>
        <w:rPr>
          <w:rFonts w:ascii="David" w:eastAsia="Times New Roman" w:hAnsi="David" w:cs="David"/>
          <w:sz w:val="24"/>
          <w:szCs w:val="24"/>
          <w:lang w:eastAsia="en-US"/>
        </w:rPr>
      </w:pPr>
      <w:r>
        <w:rPr>
          <w:rFonts w:ascii="David" w:eastAsia="Times New Roman" w:hAnsi="David" w:cs="David" w:hint="cs"/>
          <w:sz w:val="24"/>
          <w:szCs w:val="24"/>
          <w:rtl/>
          <w:lang w:eastAsia="en-US"/>
        </w:rPr>
        <w:t xml:space="preserve">כהונה </w:t>
      </w:r>
      <w:proofErr w:type="spellStart"/>
      <w:r>
        <w:rPr>
          <w:rFonts w:ascii="David" w:eastAsia="Times New Roman" w:hAnsi="David" w:cs="David" w:hint="cs"/>
          <w:sz w:val="24"/>
          <w:szCs w:val="24"/>
          <w:rtl/>
          <w:lang w:eastAsia="en-US"/>
        </w:rPr>
        <w:t>בועדה</w:t>
      </w:r>
      <w:proofErr w:type="spellEnd"/>
      <w:r>
        <w:rPr>
          <w:rFonts w:ascii="David" w:eastAsia="Times New Roman" w:hAnsi="David" w:cs="David" w:hint="cs"/>
          <w:sz w:val="24"/>
          <w:szCs w:val="24"/>
          <w:rtl/>
          <w:lang w:eastAsia="en-US"/>
        </w:rPr>
        <w:t xml:space="preserve"> לתכנון ובניה.</w:t>
      </w:r>
    </w:p>
    <w:p w14:paraId="594356E3" w14:textId="77777777" w:rsidR="00101F64" w:rsidRDefault="00101F64" w:rsidP="00101F64">
      <w:pPr>
        <w:pStyle w:val="a7"/>
        <w:numPr>
          <w:ilvl w:val="1"/>
          <w:numId w:val="1"/>
        </w:numPr>
        <w:spacing w:after="0" w:line="360" w:lineRule="auto"/>
        <w:ind w:hanging="357"/>
        <w:jc w:val="both"/>
        <w:rPr>
          <w:rFonts w:ascii="David" w:eastAsia="Times New Roman" w:hAnsi="David" w:cs="David"/>
          <w:sz w:val="24"/>
          <w:szCs w:val="24"/>
          <w:lang w:eastAsia="en-US"/>
        </w:rPr>
      </w:pPr>
      <w:r w:rsidRPr="00E101DD">
        <w:rPr>
          <w:rFonts w:ascii="David" w:eastAsia="Times New Roman" w:hAnsi="David" w:cs="David"/>
          <w:sz w:val="24"/>
          <w:szCs w:val="24"/>
          <w:rtl/>
          <w:lang w:eastAsia="en-US"/>
        </w:rPr>
        <w:t>תקינות הליך הקצאות מבנים</w:t>
      </w:r>
      <w:r>
        <w:rPr>
          <w:rFonts w:ascii="David" w:eastAsia="Times New Roman" w:hAnsi="David" w:cs="David" w:hint="cs"/>
          <w:sz w:val="24"/>
          <w:szCs w:val="24"/>
          <w:rtl/>
          <w:lang w:eastAsia="en-US"/>
        </w:rPr>
        <w:t>.</w:t>
      </w:r>
    </w:p>
    <w:p w14:paraId="076935C9" w14:textId="77777777" w:rsidR="00101F64" w:rsidRDefault="00101F64" w:rsidP="00101F64">
      <w:pPr>
        <w:pStyle w:val="a7"/>
        <w:numPr>
          <w:ilvl w:val="1"/>
          <w:numId w:val="1"/>
        </w:numPr>
        <w:spacing w:after="0" w:line="360" w:lineRule="auto"/>
        <w:jc w:val="both"/>
        <w:rPr>
          <w:rFonts w:ascii="David" w:eastAsia="Times New Roman" w:hAnsi="David" w:cs="David"/>
          <w:sz w:val="24"/>
          <w:szCs w:val="24"/>
          <w:lang w:eastAsia="en-US"/>
        </w:rPr>
      </w:pPr>
      <w:r>
        <w:rPr>
          <w:rFonts w:ascii="David" w:eastAsia="Times New Roman" w:hAnsi="David" w:cs="David" w:hint="cs"/>
          <w:sz w:val="24"/>
          <w:szCs w:val="24"/>
          <w:rtl/>
          <w:lang w:eastAsia="en-US"/>
        </w:rPr>
        <w:t xml:space="preserve">מועדון </w:t>
      </w:r>
      <w:proofErr w:type="spellStart"/>
      <w:r>
        <w:rPr>
          <w:rFonts w:ascii="David" w:eastAsia="Times New Roman" w:hAnsi="David" w:cs="David" w:hint="cs"/>
          <w:sz w:val="24"/>
          <w:szCs w:val="24"/>
          <w:rtl/>
          <w:lang w:eastAsia="en-US"/>
        </w:rPr>
        <w:t>גימלאים</w:t>
      </w:r>
      <w:proofErr w:type="spellEnd"/>
      <w:r>
        <w:rPr>
          <w:rFonts w:ascii="David" w:eastAsia="Times New Roman" w:hAnsi="David" w:cs="David" w:hint="cs"/>
          <w:sz w:val="24"/>
          <w:szCs w:val="24"/>
          <w:rtl/>
          <w:lang w:eastAsia="en-US"/>
        </w:rPr>
        <w:t xml:space="preserve"> בירוקה.</w:t>
      </w:r>
    </w:p>
    <w:p w14:paraId="6A410209" w14:textId="77777777" w:rsidR="00101F64" w:rsidRDefault="00101F64" w:rsidP="00101F64">
      <w:pPr>
        <w:pStyle w:val="a7"/>
        <w:numPr>
          <w:ilvl w:val="1"/>
          <w:numId w:val="1"/>
        </w:numPr>
        <w:spacing w:after="0" w:line="360" w:lineRule="auto"/>
        <w:jc w:val="both"/>
        <w:rPr>
          <w:rFonts w:ascii="David" w:eastAsia="Times New Roman" w:hAnsi="David" w:cs="David"/>
          <w:sz w:val="24"/>
          <w:szCs w:val="24"/>
          <w:lang w:eastAsia="en-US"/>
        </w:rPr>
      </w:pPr>
      <w:r>
        <w:rPr>
          <w:rFonts w:ascii="David" w:eastAsia="Times New Roman" w:hAnsi="David" w:cs="David" w:hint="cs"/>
          <w:sz w:val="24"/>
          <w:szCs w:val="24"/>
          <w:rtl/>
          <w:lang w:eastAsia="en-US"/>
        </w:rPr>
        <w:t xml:space="preserve">יעד </w:t>
      </w:r>
      <w:proofErr w:type="spellStart"/>
      <w:r>
        <w:rPr>
          <w:rFonts w:ascii="David" w:eastAsia="Times New Roman" w:hAnsi="David" w:cs="David" w:hint="cs"/>
          <w:sz w:val="24"/>
          <w:szCs w:val="24"/>
          <w:rtl/>
          <w:lang w:eastAsia="en-US"/>
        </w:rPr>
        <w:t>אוכלוסיה</w:t>
      </w:r>
      <w:proofErr w:type="spellEnd"/>
      <w:r>
        <w:rPr>
          <w:rFonts w:ascii="David" w:eastAsia="Times New Roman" w:hAnsi="David" w:cs="David" w:hint="cs"/>
          <w:sz w:val="24"/>
          <w:szCs w:val="24"/>
          <w:rtl/>
          <w:lang w:eastAsia="en-US"/>
        </w:rPr>
        <w:t xml:space="preserve"> עדכני לעיר.</w:t>
      </w:r>
    </w:p>
    <w:p w14:paraId="5AF7FEF1" w14:textId="77777777" w:rsidR="00101F64" w:rsidRDefault="00101F64" w:rsidP="00101F64">
      <w:pPr>
        <w:pStyle w:val="a7"/>
        <w:numPr>
          <w:ilvl w:val="1"/>
          <w:numId w:val="1"/>
        </w:numPr>
        <w:spacing w:after="0" w:line="360" w:lineRule="auto"/>
        <w:jc w:val="both"/>
        <w:rPr>
          <w:rFonts w:ascii="David" w:eastAsia="Times New Roman" w:hAnsi="David" w:cs="David"/>
          <w:sz w:val="24"/>
          <w:szCs w:val="24"/>
          <w:lang w:eastAsia="en-US"/>
        </w:rPr>
      </w:pPr>
      <w:r>
        <w:rPr>
          <w:rFonts w:ascii="David" w:eastAsia="Times New Roman" w:hAnsi="David" w:cs="David" w:hint="cs"/>
          <w:sz w:val="24"/>
          <w:szCs w:val="24"/>
          <w:rtl/>
          <w:lang w:eastAsia="en-US"/>
        </w:rPr>
        <w:t>מדיניות שיבוצים לחטיבות.</w:t>
      </w:r>
    </w:p>
    <w:p w14:paraId="76FC3E10" w14:textId="77777777" w:rsidR="00101F64" w:rsidRDefault="00101F64" w:rsidP="00101F64">
      <w:pPr>
        <w:pStyle w:val="a7"/>
        <w:numPr>
          <w:ilvl w:val="1"/>
          <w:numId w:val="1"/>
        </w:numPr>
        <w:spacing w:after="0" w:line="360" w:lineRule="auto"/>
        <w:jc w:val="both"/>
        <w:rPr>
          <w:rFonts w:ascii="David" w:eastAsia="Times New Roman" w:hAnsi="David" w:cs="David"/>
          <w:sz w:val="24"/>
          <w:szCs w:val="24"/>
          <w:lang w:eastAsia="en-US"/>
        </w:rPr>
      </w:pPr>
      <w:r>
        <w:rPr>
          <w:rFonts w:ascii="David" w:eastAsia="Times New Roman" w:hAnsi="David" w:cs="David" w:hint="cs"/>
          <w:sz w:val="24"/>
          <w:szCs w:val="24"/>
          <w:rtl/>
          <w:lang w:eastAsia="en-US"/>
        </w:rPr>
        <w:t>מדיניות נעילת בתי ספר.</w:t>
      </w:r>
    </w:p>
    <w:p w14:paraId="45E5D5D6" w14:textId="77777777" w:rsidR="00101F64" w:rsidRDefault="00101F64" w:rsidP="00101F64">
      <w:pPr>
        <w:pStyle w:val="a7"/>
        <w:numPr>
          <w:ilvl w:val="1"/>
          <w:numId w:val="1"/>
        </w:numPr>
        <w:spacing w:after="0" w:line="360" w:lineRule="auto"/>
        <w:jc w:val="both"/>
        <w:rPr>
          <w:rFonts w:ascii="David" w:eastAsia="Times New Roman" w:hAnsi="David" w:cs="David"/>
          <w:sz w:val="24"/>
          <w:szCs w:val="24"/>
          <w:lang w:eastAsia="en-US"/>
        </w:rPr>
      </w:pPr>
      <w:r>
        <w:rPr>
          <w:rFonts w:ascii="David" w:eastAsia="Times New Roman" w:hAnsi="David" w:cs="David" w:hint="cs"/>
          <w:sz w:val="24"/>
          <w:szCs w:val="24"/>
          <w:rtl/>
          <w:lang w:eastAsia="en-US"/>
        </w:rPr>
        <w:t>מסיבות סיום בבתי החינוך בעיר.</w:t>
      </w:r>
    </w:p>
    <w:p w14:paraId="1D494D7C" w14:textId="77777777" w:rsidR="00101F64" w:rsidRDefault="00101F64" w:rsidP="00101F64">
      <w:pPr>
        <w:pStyle w:val="a7"/>
        <w:numPr>
          <w:ilvl w:val="0"/>
          <w:numId w:val="1"/>
        </w:numPr>
        <w:spacing w:after="0" w:line="360" w:lineRule="auto"/>
        <w:jc w:val="both"/>
        <w:rPr>
          <w:rFonts w:ascii="David" w:eastAsia="Times New Roman" w:hAnsi="David" w:cs="David"/>
          <w:sz w:val="24"/>
          <w:szCs w:val="24"/>
          <w:lang w:eastAsia="en-US"/>
        </w:rPr>
      </w:pPr>
      <w:r>
        <w:rPr>
          <w:rFonts w:ascii="David" w:eastAsia="Times New Roman" w:hAnsi="David" w:cs="David" w:hint="cs"/>
          <w:sz w:val="24"/>
          <w:szCs w:val="24"/>
          <w:rtl/>
          <w:lang w:eastAsia="en-US"/>
        </w:rPr>
        <w:t>הצעות לסדר :</w:t>
      </w:r>
    </w:p>
    <w:p w14:paraId="202E4040" w14:textId="77777777" w:rsidR="00101F64" w:rsidRDefault="00101F64" w:rsidP="00101F64">
      <w:pPr>
        <w:pStyle w:val="a7"/>
        <w:numPr>
          <w:ilvl w:val="1"/>
          <w:numId w:val="1"/>
        </w:numPr>
        <w:spacing w:after="0" w:line="360" w:lineRule="auto"/>
        <w:jc w:val="both"/>
        <w:rPr>
          <w:rFonts w:ascii="David" w:eastAsia="Times New Roman" w:hAnsi="David" w:cs="David"/>
          <w:sz w:val="24"/>
          <w:szCs w:val="24"/>
          <w:lang w:eastAsia="en-US"/>
        </w:rPr>
      </w:pPr>
      <w:r>
        <w:rPr>
          <w:rFonts w:ascii="David" w:eastAsia="Times New Roman" w:hAnsi="David" w:cs="David" w:hint="cs"/>
          <w:sz w:val="24"/>
          <w:szCs w:val="24"/>
          <w:rtl/>
          <w:lang w:eastAsia="en-US"/>
        </w:rPr>
        <w:t>מבצע פיקוח ואכיפה לאיסוף גללי כלבים ברחבי העיר.</w:t>
      </w:r>
    </w:p>
    <w:p w14:paraId="2963A58D" w14:textId="77777777" w:rsidR="00101F64" w:rsidRDefault="00101F64" w:rsidP="00101F64">
      <w:pPr>
        <w:pStyle w:val="a7"/>
        <w:numPr>
          <w:ilvl w:val="1"/>
          <w:numId w:val="1"/>
        </w:numPr>
        <w:spacing w:after="0" w:line="360" w:lineRule="auto"/>
        <w:jc w:val="both"/>
        <w:rPr>
          <w:rFonts w:ascii="David" w:eastAsia="Times New Roman" w:hAnsi="David" w:cs="David"/>
          <w:sz w:val="24"/>
          <w:szCs w:val="24"/>
          <w:lang w:eastAsia="en-US"/>
        </w:rPr>
      </w:pPr>
      <w:r>
        <w:rPr>
          <w:rFonts w:ascii="David" w:eastAsia="Times New Roman" w:hAnsi="David" w:cs="David" w:hint="cs"/>
          <w:sz w:val="24"/>
          <w:szCs w:val="24"/>
          <w:rtl/>
          <w:lang w:eastAsia="en-US"/>
        </w:rPr>
        <w:t>עד החטוף האחרון.</w:t>
      </w:r>
    </w:p>
    <w:p w14:paraId="2F46381C" w14:textId="75C448DA" w:rsidR="00101F64" w:rsidRDefault="00101F64" w:rsidP="00101F64">
      <w:pPr>
        <w:pStyle w:val="a7"/>
        <w:numPr>
          <w:ilvl w:val="1"/>
          <w:numId w:val="1"/>
        </w:numPr>
        <w:spacing w:after="0" w:line="360" w:lineRule="auto"/>
        <w:jc w:val="both"/>
        <w:rPr>
          <w:rFonts w:ascii="David" w:eastAsia="Times New Roman" w:hAnsi="David" w:cs="David"/>
          <w:sz w:val="24"/>
          <w:szCs w:val="24"/>
          <w:lang w:eastAsia="en-US"/>
        </w:rPr>
      </w:pPr>
      <w:r>
        <w:rPr>
          <w:rFonts w:ascii="David" w:eastAsia="Times New Roman" w:hAnsi="David" w:cs="David" w:hint="cs"/>
          <w:sz w:val="24"/>
          <w:szCs w:val="24"/>
          <w:rtl/>
          <w:lang w:eastAsia="en-US"/>
        </w:rPr>
        <w:t>התמודדות עירונית עם אלימות בגני הילדים.</w:t>
      </w:r>
    </w:p>
    <w:p w14:paraId="5A1D6497" w14:textId="6764C1D2" w:rsidR="00101F64" w:rsidRDefault="00101F64" w:rsidP="00101F64">
      <w:pPr>
        <w:pStyle w:val="a7"/>
        <w:numPr>
          <w:ilvl w:val="1"/>
          <w:numId w:val="1"/>
        </w:numPr>
        <w:spacing w:after="0" w:line="360" w:lineRule="auto"/>
        <w:jc w:val="both"/>
        <w:rPr>
          <w:rFonts w:ascii="David" w:eastAsia="Times New Roman" w:hAnsi="David" w:cs="David"/>
          <w:sz w:val="24"/>
          <w:szCs w:val="24"/>
          <w:lang w:eastAsia="en-US"/>
        </w:rPr>
      </w:pPr>
      <w:r>
        <w:rPr>
          <w:rFonts w:ascii="David" w:eastAsia="Times New Roman" w:hAnsi="David" w:cs="David" w:hint="cs"/>
          <w:sz w:val="24"/>
          <w:szCs w:val="24"/>
          <w:rtl/>
          <w:lang w:eastAsia="en-US"/>
        </w:rPr>
        <w:t>הקמת חניון עירוני למשאיות ונגררים.</w:t>
      </w:r>
    </w:p>
    <w:p w14:paraId="6ED2E4F1" w14:textId="77777777" w:rsidR="00101F64" w:rsidRDefault="00101F64" w:rsidP="00101F64">
      <w:pPr>
        <w:pStyle w:val="a7"/>
        <w:numPr>
          <w:ilvl w:val="0"/>
          <w:numId w:val="1"/>
        </w:numPr>
        <w:spacing w:after="0" w:line="360" w:lineRule="auto"/>
        <w:jc w:val="both"/>
        <w:rPr>
          <w:rFonts w:ascii="David" w:eastAsia="Times New Roman" w:hAnsi="David" w:cs="David"/>
          <w:sz w:val="24"/>
          <w:szCs w:val="24"/>
          <w:lang w:eastAsia="en-US"/>
        </w:rPr>
      </w:pPr>
      <w:r>
        <w:rPr>
          <w:rFonts w:ascii="David" w:eastAsia="Times New Roman" w:hAnsi="David" w:cs="David" w:hint="cs"/>
          <w:sz w:val="24"/>
          <w:szCs w:val="24"/>
          <w:rtl/>
          <w:lang w:eastAsia="en-US"/>
        </w:rPr>
        <w:t>אישור המלצות ועדת כספים מיום 28/1/2025 :</w:t>
      </w:r>
    </w:p>
    <w:p w14:paraId="2BA5DFC6" w14:textId="77777777" w:rsidR="00101F64" w:rsidRPr="00906828" w:rsidRDefault="00101F64" w:rsidP="00101F64">
      <w:pPr>
        <w:pStyle w:val="a7"/>
        <w:numPr>
          <w:ilvl w:val="0"/>
          <w:numId w:val="2"/>
        </w:numPr>
        <w:spacing w:after="0" w:line="360" w:lineRule="auto"/>
        <w:rPr>
          <w:rFonts w:ascii="David" w:eastAsia="Times New Roman" w:hAnsi="David" w:cs="David"/>
          <w:sz w:val="24"/>
          <w:szCs w:val="24"/>
          <w:rtl/>
          <w:lang w:eastAsia="en-US"/>
        </w:rPr>
      </w:pPr>
      <w:bookmarkStart w:id="0" w:name="_Hlk189139424"/>
      <w:r w:rsidRPr="00906828">
        <w:rPr>
          <w:rFonts w:ascii="David" w:eastAsia="Times New Roman" w:hAnsi="David" w:cs="David" w:hint="eastAsia"/>
          <w:sz w:val="24"/>
          <w:szCs w:val="24"/>
          <w:rtl/>
          <w:lang w:eastAsia="en-US"/>
        </w:rPr>
        <w:t>דיווח</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ועדת</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השקעות</w:t>
      </w:r>
      <w:r w:rsidRPr="00906828">
        <w:rPr>
          <w:rFonts w:ascii="David" w:eastAsia="Times New Roman" w:hAnsi="David" w:cs="David"/>
          <w:sz w:val="24"/>
          <w:szCs w:val="24"/>
          <w:rtl/>
          <w:lang w:eastAsia="en-US"/>
        </w:rPr>
        <w:t xml:space="preserve"> – </w:t>
      </w:r>
      <w:r w:rsidRPr="00906828">
        <w:rPr>
          <w:rFonts w:ascii="David" w:eastAsia="Times New Roman" w:hAnsi="David" w:cs="David" w:hint="eastAsia"/>
          <w:sz w:val="24"/>
          <w:szCs w:val="24"/>
          <w:rtl/>
          <w:lang w:eastAsia="en-US"/>
        </w:rPr>
        <w:t>על</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ידי</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רונן</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שטרית</w:t>
      </w:r>
      <w:r w:rsidRPr="00906828">
        <w:rPr>
          <w:rFonts w:ascii="David" w:eastAsia="Times New Roman" w:hAnsi="David" w:cs="David"/>
          <w:sz w:val="24"/>
          <w:szCs w:val="24"/>
          <w:rtl/>
          <w:lang w:eastAsia="en-US"/>
        </w:rPr>
        <w:t>.</w:t>
      </w:r>
    </w:p>
    <w:p w14:paraId="158669E7" w14:textId="77777777" w:rsidR="00101F64" w:rsidRPr="00906828" w:rsidRDefault="00101F64" w:rsidP="00101F64">
      <w:pPr>
        <w:pStyle w:val="a7"/>
        <w:numPr>
          <w:ilvl w:val="0"/>
          <w:numId w:val="2"/>
        </w:numPr>
        <w:spacing w:after="0" w:line="360" w:lineRule="auto"/>
        <w:rPr>
          <w:rFonts w:ascii="David" w:eastAsia="Times New Roman" w:hAnsi="David" w:cs="David"/>
          <w:sz w:val="24"/>
          <w:szCs w:val="24"/>
          <w:rtl/>
          <w:lang w:eastAsia="en-US"/>
        </w:rPr>
      </w:pPr>
      <w:r w:rsidRPr="00906828">
        <w:rPr>
          <w:rFonts w:ascii="David" w:eastAsia="Times New Roman" w:hAnsi="David" w:cs="David" w:hint="eastAsia"/>
          <w:sz w:val="24"/>
          <w:szCs w:val="24"/>
          <w:rtl/>
          <w:lang w:eastAsia="en-US"/>
        </w:rPr>
        <w:t>הצגת</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דוח</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כספי</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משרד</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הפנים</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ליום</w:t>
      </w:r>
      <w:r w:rsidRPr="00906828">
        <w:rPr>
          <w:rFonts w:ascii="David" w:eastAsia="Times New Roman" w:hAnsi="David" w:cs="David"/>
          <w:sz w:val="24"/>
          <w:szCs w:val="24"/>
          <w:rtl/>
          <w:lang w:eastAsia="en-US"/>
        </w:rPr>
        <w:t xml:space="preserve"> 30.06.2024.</w:t>
      </w:r>
    </w:p>
    <w:p w14:paraId="60997485" w14:textId="77777777" w:rsidR="00101F64" w:rsidRPr="00906828" w:rsidRDefault="00101F64" w:rsidP="00101F64">
      <w:pPr>
        <w:pStyle w:val="a7"/>
        <w:numPr>
          <w:ilvl w:val="0"/>
          <w:numId w:val="2"/>
        </w:numPr>
        <w:spacing w:after="0" w:line="360" w:lineRule="auto"/>
        <w:rPr>
          <w:rFonts w:ascii="David" w:eastAsia="Times New Roman" w:hAnsi="David" w:cs="David"/>
          <w:sz w:val="24"/>
          <w:szCs w:val="24"/>
          <w:rtl/>
          <w:lang w:eastAsia="en-US"/>
        </w:rPr>
      </w:pPr>
      <w:r w:rsidRPr="00906828">
        <w:rPr>
          <w:rFonts w:ascii="David" w:eastAsia="Times New Roman" w:hAnsi="David" w:cs="David" w:hint="eastAsia"/>
          <w:sz w:val="24"/>
          <w:szCs w:val="24"/>
          <w:rtl/>
          <w:lang w:eastAsia="en-US"/>
        </w:rPr>
        <w:t>הצגת</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דוח</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כספי</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רבעון</w:t>
      </w:r>
      <w:r w:rsidRPr="00906828">
        <w:rPr>
          <w:rFonts w:ascii="David" w:eastAsia="Times New Roman" w:hAnsi="David" w:cs="David"/>
          <w:sz w:val="24"/>
          <w:szCs w:val="24"/>
          <w:rtl/>
          <w:lang w:eastAsia="en-US"/>
        </w:rPr>
        <w:t xml:space="preserve"> 3 30.9.2024 </w:t>
      </w:r>
    </w:p>
    <w:p w14:paraId="7A17F598" w14:textId="77777777" w:rsidR="00101F64" w:rsidRDefault="00101F64" w:rsidP="00101F64">
      <w:pPr>
        <w:pStyle w:val="a7"/>
        <w:numPr>
          <w:ilvl w:val="0"/>
          <w:numId w:val="2"/>
        </w:numPr>
        <w:spacing w:after="0" w:line="360" w:lineRule="auto"/>
        <w:rPr>
          <w:rFonts w:ascii="David" w:eastAsia="Times New Roman" w:hAnsi="David" w:cs="David"/>
          <w:sz w:val="24"/>
          <w:szCs w:val="24"/>
          <w:lang w:eastAsia="en-US"/>
        </w:rPr>
      </w:pPr>
      <w:r w:rsidRPr="00906828">
        <w:rPr>
          <w:rFonts w:ascii="David" w:eastAsia="Times New Roman" w:hAnsi="David" w:cs="David" w:hint="eastAsia"/>
          <w:sz w:val="24"/>
          <w:szCs w:val="24"/>
          <w:rtl/>
          <w:lang w:eastAsia="en-US"/>
        </w:rPr>
        <w:t>העברות</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מסעיף</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לסעיף</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תקציב</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רגיל</w:t>
      </w:r>
      <w:r w:rsidRPr="00906828">
        <w:rPr>
          <w:rFonts w:ascii="David" w:eastAsia="Times New Roman" w:hAnsi="David" w:cs="David"/>
          <w:sz w:val="24"/>
          <w:szCs w:val="24"/>
          <w:rtl/>
          <w:lang w:eastAsia="en-US"/>
        </w:rPr>
        <w:t xml:space="preserve"> – (</w:t>
      </w:r>
      <w:r w:rsidRPr="00906828">
        <w:rPr>
          <w:rFonts w:ascii="David" w:eastAsia="Times New Roman" w:hAnsi="David" w:cs="David" w:hint="eastAsia"/>
          <w:sz w:val="24"/>
          <w:szCs w:val="24"/>
          <w:rtl/>
          <w:lang w:eastAsia="en-US"/>
        </w:rPr>
        <w:t>שוטף</w:t>
      </w:r>
      <w:r w:rsidRPr="00906828">
        <w:rPr>
          <w:rFonts w:ascii="David" w:eastAsia="Times New Roman" w:hAnsi="David" w:cs="David"/>
          <w:sz w:val="24"/>
          <w:szCs w:val="24"/>
          <w:rtl/>
          <w:lang w:eastAsia="en-US"/>
        </w:rPr>
        <w:t>).</w:t>
      </w:r>
    </w:p>
    <w:p w14:paraId="326F35F9" w14:textId="77777777" w:rsidR="00101F64" w:rsidRDefault="00101F64" w:rsidP="00101F64">
      <w:pPr>
        <w:spacing w:after="0" w:line="360" w:lineRule="auto"/>
        <w:rPr>
          <w:rFonts w:ascii="David" w:eastAsia="Times New Roman" w:hAnsi="David" w:cs="David"/>
          <w:sz w:val="24"/>
          <w:szCs w:val="24"/>
          <w:rtl/>
          <w:lang w:eastAsia="en-US"/>
        </w:rPr>
      </w:pPr>
    </w:p>
    <w:p w14:paraId="5CE30823" w14:textId="77777777" w:rsidR="00101F64" w:rsidRPr="00101F64" w:rsidRDefault="00101F64" w:rsidP="00101F64">
      <w:pPr>
        <w:spacing w:after="0" w:line="360" w:lineRule="auto"/>
        <w:rPr>
          <w:rFonts w:ascii="David" w:eastAsia="Times New Roman" w:hAnsi="David" w:cs="David"/>
          <w:sz w:val="24"/>
          <w:szCs w:val="24"/>
          <w:rtl/>
          <w:lang w:eastAsia="en-US"/>
        </w:rPr>
      </w:pPr>
    </w:p>
    <w:p w14:paraId="0435BBE9" w14:textId="77777777" w:rsidR="00101F64" w:rsidRPr="00906828" w:rsidRDefault="00101F64" w:rsidP="00101F64">
      <w:pPr>
        <w:pStyle w:val="a7"/>
        <w:numPr>
          <w:ilvl w:val="0"/>
          <w:numId w:val="2"/>
        </w:numPr>
        <w:spacing w:after="0" w:line="360" w:lineRule="auto"/>
        <w:rPr>
          <w:rFonts w:ascii="David" w:eastAsia="Times New Roman" w:hAnsi="David" w:cs="David"/>
          <w:sz w:val="24"/>
          <w:szCs w:val="24"/>
          <w:rtl/>
          <w:lang w:eastAsia="en-US"/>
        </w:rPr>
      </w:pPr>
      <w:r w:rsidRPr="00906828">
        <w:rPr>
          <w:rFonts w:ascii="David" w:eastAsia="Times New Roman" w:hAnsi="David" w:cs="David" w:hint="eastAsia"/>
          <w:sz w:val="24"/>
          <w:szCs w:val="24"/>
          <w:rtl/>
          <w:lang w:eastAsia="en-US"/>
        </w:rPr>
        <w:t>העברות</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מסעיף</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לסעיף</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תקציב</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פיתוח</w:t>
      </w:r>
      <w:r w:rsidRPr="00906828">
        <w:rPr>
          <w:rFonts w:ascii="David" w:eastAsia="Times New Roman" w:hAnsi="David" w:cs="David"/>
          <w:sz w:val="24"/>
          <w:szCs w:val="24"/>
          <w:rtl/>
          <w:lang w:eastAsia="en-US"/>
        </w:rPr>
        <w:t xml:space="preserve"> (</w:t>
      </w:r>
      <w:proofErr w:type="spellStart"/>
      <w:r w:rsidRPr="00906828">
        <w:rPr>
          <w:rFonts w:ascii="David" w:eastAsia="Times New Roman" w:hAnsi="David" w:cs="David" w:hint="eastAsia"/>
          <w:sz w:val="24"/>
          <w:szCs w:val="24"/>
          <w:rtl/>
          <w:lang w:eastAsia="en-US"/>
        </w:rPr>
        <w:t>תב</w:t>
      </w:r>
      <w:r w:rsidRPr="00906828">
        <w:rPr>
          <w:rFonts w:ascii="David" w:eastAsia="Times New Roman" w:hAnsi="David" w:cs="David"/>
          <w:sz w:val="24"/>
          <w:szCs w:val="24"/>
          <w:rtl/>
          <w:lang w:eastAsia="en-US"/>
        </w:rPr>
        <w:t>"</w:t>
      </w:r>
      <w:r w:rsidRPr="00906828">
        <w:rPr>
          <w:rFonts w:ascii="David" w:eastAsia="Times New Roman" w:hAnsi="David" w:cs="David" w:hint="eastAsia"/>
          <w:sz w:val="24"/>
          <w:szCs w:val="24"/>
          <w:rtl/>
          <w:lang w:eastAsia="en-US"/>
        </w:rPr>
        <w:t>ר</w:t>
      </w:r>
      <w:proofErr w:type="spellEnd"/>
      <w:r w:rsidRPr="00906828">
        <w:rPr>
          <w:rFonts w:ascii="David" w:eastAsia="Times New Roman" w:hAnsi="David" w:cs="David"/>
          <w:sz w:val="24"/>
          <w:szCs w:val="24"/>
          <w:rtl/>
          <w:lang w:eastAsia="en-US"/>
        </w:rPr>
        <w:t>)</w:t>
      </w:r>
      <w:r>
        <w:rPr>
          <w:rFonts w:ascii="David" w:eastAsia="Times New Roman" w:hAnsi="David" w:cs="David" w:hint="cs"/>
          <w:sz w:val="24"/>
          <w:szCs w:val="24"/>
          <w:rtl/>
          <w:lang w:eastAsia="en-US"/>
        </w:rPr>
        <w:t>.</w:t>
      </w:r>
    </w:p>
    <w:p w14:paraId="1C769E82" w14:textId="77777777" w:rsidR="00101F64" w:rsidRDefault="00101F64" w:rsidP="00101F64">
      <w:pPr>
        <w:pStyle w:val="a7"/>
        <w:numPr>
          <w:ilvl w:val="0"/>
          <w:numId w:val="2"/>
        </w:numPr>
        <w:spacing w:after="0" w:line="360" w:lineRule="auto"/>
        <w:jc w:val="both"/>
        <w:rPr>
          <w:rFonts w:ascii="David" w:eastAsia="Times New Roman" w:hAnsi="David" w:cs="David"/>
          <w:sz w:val="24"/>
          <w:szCs w:val="24"/>
          <w:lang w:eastAsia="en-US"/>
        </w:rPr>
      </w:pPr>
      <w:r w:rsidRPr="00906828">
        <w:rPr>
          <w:rFonts w:ascii="David" w:eastAsia="Times New Roman" w:hAnsi="David" w:cs="David" w:hint="eastAsia"/>
          <w:sz w:val="24"/>
          <w:szCs w:val="24"/>
          <w:rtl/>
          <w:lang w:eastAsia="en-US"/>
        </w:rPr>
        <w:t>החרגת</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תגמול</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מילואים</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במסגרת</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חישוב</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הכנסה</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לצורך</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חישוב</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הנחה</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בארנונה</w:t>
      </w:r>
      <w:r w:rsidRPr="00906828">
        <w:rPr>
          <w:rFonts w:ascii="David" w:eastAsia="Times New Roman" w:hAnsi="David" w:cs="David"/>
          <w:sz w:val="24"/>
          <w:szCs w:val="24"/>
          <w:rtl/>
          <w:lang w:eastAsia="en-US"/>
        </w:rPr>
        <w:t xml:space="preserve"> – </w:t>
      </w:r>
      <w:r w:rsidRPr="00906828">
        <w:rPr>
          <w:rFonts w:ascii="David" w:eastAsia="Times New Roman" w:hAnsi="David" w:cs="David" w:hint="eastAsia"/>
          <w:sz w:val="24"/>
          <w:szCs w:val="24"/>
          <w:rtl/>
          <w:lang w:eastAsia="en-US"/>
        </w:rPr>
        <w:t>הוראת</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שעה</w:t>
      </w:r>
      <w:r w:rsidRPr="00906828">
        <w:rPr>
          <w:rFonts w:ascii="David" w:eastAsia="Times New Roman" w:hAnsi="David" w:cs="David"/>
          <w:sz w:val="24"/>
          <w:szCs w:val="24"/>
          <w:rtl/>
          <w:lang w:eastAsia="en-US"/>
        </w:rPr>
        <w:t xml:space="preserve"> - </w:t>
      </w:r>
      <w:r w:rsidRPr="00906828">
        <w:rPr>
          <w:rFonts w:ascii="David" w:eastAsia="Times New Roman" w:hAnsi="David" w:cs="David" w:hint="eastAsia"/>
          <w:sz w:val="24"/>
          <w:szCs w:val="24"/>
          <w:rtl/>
          <w:lang w:eastAsia="en-US"/>
        </w:rPr>
        <w:t>חרבות</w:t>
      </w:r>
      <w:r w:rsidRPr="00906828">
        <w:rPr>
          <w:rFonts w:ascii="David" w:eastAsia="Times New Roman" w:hAnsi="David" w:cs="David"/>
          <w:sz w:val="24"/>
          <w:szCs w:val="24"/>
          <w:rtl/>
          <w:lang w:eastAsia="en-US"/>
        </w:rPr>
        <w:t xml:space="preserve"> </w:t>
      </w:r>
      <w:r w:rsidRPr="00906828">
        <w:rPr>
          <w:rFonts w:ascii="David" w:eastAsia="Times New Roman" w:hAnsi="David" w:cs="David" w:hint="eastAsia"/>
          <w:sz w:val="24"/>
          <w:szCs w:val="24"/>
          <w:rtl/>
          <w:lang w:eastAsia="en-US"/>
        </w:rPr>
        <w:t>ברזל</w:t>
      </w:r>
      <w:r>
        <w:rPr>
          <w:rFonts w:ascii="David" w:eastAsia="Times New Roman" w:hAnsi="David" w:cs="David" w:hint="cs"/>
          <w:sz w:val="24"/>
          <w:szCs w:val="24"/>
          <w:rtl/>
          <w:lang w:eastAsia="en-US"/>
        </w:rPr>
        <w:t>.</w:t>
      </w:r>
    </w:p>
    <w:bookmarkEnd w:id="0"/>
    <w:p w14:paraId="0DAB91EF" w14:textId="77777777" w:rsidR="00101F64" w:rsidRDefault="00101F64" w:rsidP="00101F64">
      <w:pPr>
        <w:pStyle w:val="a7"/>
        <w:numPr>
          <w:ilvl w:val="0"/>
          <w:numId w:val="1"/>
        </w:numPr>
        <w:spacing w:after="0" w:line="360" w:lineRule="auto"/>
        <w:jc w:val="both"/>
        <w:rPr>
          <w:rFonts w:ascii="David" w:eastAsia="Times New Roman" w:hAnsi="David" w:cs="David"/>
          <w:sz w:val="24"/>
          <w:szCs w:val="24"/>
          <w:lang w:eastAsia="en-US"/>
        </w:rPr>
      </w:pPr>
      <w:r>
        <w:rPr>
          <w:rFonts w:ascii="David" w:eastAsia="Times New Roman" w:hAnsi="David" w:cs="David" w:hint="cs"/>
          <w:sz w:val="24"/>
          <w:szCs w:val="24"/>
          <w:rtl/>
          <w:lang w:eastAsia="en-US"/>
        </w:rPr>
        <w:t>אישור החלטת ועדת תמיכות מיום 26/1/2025.</w:t>
      </w:r>
    </w:p>
    <w:p w14:paraId="0A0A33DA" w14:textId="77777777" w:rsidR="00101F64" w:rsidRDefault="00101F64" w:rsidP="00101F64">
      <w:pPr>
        <w:pStyle w:val="a7"/>
        <w:numPr>
          <w:ilvl w:val="0"/>
          <w:numId w:val="1"/>
        </w:numPr>
        <w:spacing w:after="0" w:line="360" w:lineRule="auto"/>
        <w:jc w:val="both"/>
        <w:rPr>
          <w:rFonts w:ascii="David" w:eastAsia="Times New Roman" w:hAnsi="David" w:cs="David"/>
          <w:sz w:val="24"/>
          <w:szCs w:val="24"/>
          <w:lang w:eastAsia="en-US"/>
        </w:rPr>
      </w:pPr>
      <w:r>
        <w:rPr>
          <w:rFonts w:ascii="David" w:eastAsia="Times New Roman" w:hAnsi="David" w:cs="David" w:hint="cs"/>
          <w:sz w:val="24"/>
          <w:szCs w:val="24"/>
          <w:rtl/>
          <w:lang w:eastAsia="en-US"/>
        </w:rPr>
        <w:t>אישור החלטת ועדת תמיכות מיום 28/1/2025.</w:t>
      </w:r>
    </w:p>
    <w:p w14:paraId="4473E43F" w14:textId="77777777" w:rsidR="00101F64" w:rsidRDefault="00101F64" w:rsidP="00101F64">
      <w:pPr>
        <w:pStyle w:val="a7"/>
        <w:numPr>
          <w:ilvl w:val="0"/>
          <w:numId w:val="1"/>
        </w:numPr>
        <w:spacing w:after="0" w:line="360" w:lineRule="auto"/>
        <w:jc w:val="both"/>
        <w:rPr>
          <w:rFonts w:ascii="David" w:eastAsia="Times New Roman" w:hAnsi="David" w:cs="David"/>
          <w:sz w:val="24"/>
          <w:szCs w:val="24"/>
          <w:lang w:eastAsia="en-US"/>
        </w:rPr>
      </w:pPr>
      <w:r w:rsidRPr="006E44B8">
        <w:rPr>
          <w:rFonts w:ascii="David" w:eastAsia="Times New Roman" w:hAnsi="David" w:cs="David" w:hint="eastAsia"/>
          <w:sz w:val="24"/>
          <w:szCs w:val="24"/>
          <w:rtl/>
          <w:lang w:eastAsia="en-US"/>
        </w:rPr>
        <w:t>אכיפת</w:t>
      </w:r>
      <w:r w:rsidRPr="006E44B8">
        <w:rPr>
          <w:rFonts w:ascii="David" w:eastAsia="Times New Roman" w:hAnsi="David" w:cs="David"/>
          <w:sz w:val="24"/>
          <w:szCs w:val="24"/>
          <w:rtl/>
          <w:lang w:eastAsia="en-US"/>
        </w:rPr>
        <w:t xml:space="preserve"> </w:t>
      </w:r>
      <w:r w:rsidRPr="006E44B8">
        <w:rPr>
          <w:rFonts w:ascii="David" w:eastAsia="Times New Roman" w:hAnsi="David" w:cs="David" w:hint="eastAsia"/>
          <w:sz w:val="24"/>
          <w:szCs w:val="24"/>
          <w:rtl/>
          <w:lang w:eastAsia="en-US"/>
        </w:rPr>
        <w:t>עבירת</w:t>
      </w:r>
      <w:r w:rsidRPr="006E44B8">
        <w:rPr>
          <w:rFonts w:ascii="David" w:eastAsia="Times New Roman" w:hAnsi="David" w:cs="David"/>
          <w:sz w:val="24"/>
          <w:szCs w:val="24"/>
          <w:rtl/>
          <w:lang w:eastAsia="en-US"/>
        </w:rPr>
        <w:t xml:space="preserve"> </w:t>
      </w:r>
      <w:r w:rsidRPr="006E44B8">
        <w:rPr>
          <w:rFonts w:ascii="David" w:eastAsia="Times New Roman" w:hAnsi="David" w:cs="David" w:hint="eastAsia"/>
          <w:sz w:val="24"/>
          <w:szCs w:val="24"/>
          <w:rtl/>
          <w:lang w:eastAsia="en-US"/>
        </w:rPr>
        <w:t>תעבורה</w:t>
      </w:r>
      <w:r w:rsidRPr="006E44B8">
        <w:rPr>
          <w:rFonts w:ascii="David" w:eastAsia="Times New Roman" w:hAnsi="David" w:cs="David"/>
          <w:sz w:val="24"/>
          <w:szCs w:val="24"/>
          <w:rtl/>
          <w:lang w:eastAsia="en-US"/>
        </w:rPr>
        <w:t xml:space="preserve">, </w:t>
      </w:r>
      <w:r w:rsidRPr="006E44B8">
        <w:rPr>
          <w:rFonts w:ascii="David" w:eastAsia="Times New Roman" w:hAnsi="David" w:cs="David" w:hint="eastAsia"/>
          <w:sz w:val="24"/>
          <w:szCs w:val="24"/>
          <w:rtl/>
          <w:lang w:eastAsia="en-US"/>
        </w:rPr>
        <w:t>ביחס</w:t>
      </w:r>
      <w:r w:rsidRPr="006E44B8">
        <w:rPr>
          <w:rFonts w:ascii="David" w:eastAsia="Times New Roman" w:hAnsi="David" w:cs="David"/>
          <w:sz w:val="24"/>
          <w:szCs w:val="24"/>
          <w:rtl/>
          <w:lang w:eastAsia="en-US"/>
        </w:rPr>
        <w:t xml:space="preserve"> </w:t>
      </w:r>
      <w:r w:rsidRPr="006E44B8">
        <w:rPr>
          <w:rFonts w:ascii="David" w:eastAsia="Times New Roman" w:hAnsi="David" w:cs="David" w:hint="eastAsia"/>
          <w:sz w:val="24"/>
          <w:szCs w:val="24"/>
          <w:rtl/>
          <w:lang w:eastAsia="en-US"/>
        </w:rPr>
        <w:t>לרכב</w:t>
      </w:r>
      <w:r w:rsidRPr="006E44B8">
        <w:rPr>
          <w:rFonts w:ascii="David" w:eastAsia="Times New Roman" w:hAnsi="David" w:cs="David"/>
          <w:sz w:val="24"/>
          <w:szCs w:val="24"/>
          <w:rtl/>
          <w:lang w:eastAsia="en-US"/>
        </w:rPr>
        <w:t xml:space="preserve"> </w:t>
      </w:r>
      <w:r w:rsidRPr="006E44B8">
        <w:rPr>
          <w:rFonts w:ascii="David" w:eastAsia="Times New Roman" w:hAnsi="David" w:cs="David" w:hint="eastAsia"/>
          <w:sz w:val="24"/>
          <w:szCs w:val="24"/>
          <w:rtl/>
          <w:lang w:eastAsia="en-US"/>
        </w:rPr>
        <w:t>לתחבורה</w:t>
      </w:r>
      <w:r w:rsidRPr="006E44B8">
        <w:rPr>
          <w:rFonts w:ascii="David" w:eastAsia="Times New Roman" w:hAnsi="David" w:cs="David"/>
          <w:sz w:val="24"/>
          <w:szCs w:val="24"/>
          <w:rtl/>
          <w:lang w:eastAsia="en-US"/>
        </w:rPr>
        <w:t xml:space="preserve"> </w:t>
      </w:r>
      <w:r w:rsidRPr="006E44B8">
        <w:rPr>
          <w:rFonts w:ascii="David" w:eastAsia="Times New Roman" w:hAnsi="David" w:cs="David" w:hint="eastAsia"/>
          <w:sz w:val="24"/>
          <w:szCs w:val="24"/>
          <w:rtl/>
          <w:lang w:eastAsia="en-US"/>
        </w:rPr>
        <w:t>קלה</w:t>
      </w:r>
      <w:r w:rsidRPr="006E44B8">
        <w:rPr>
          <w:rFonts w:ascii="David" w:eastAsia="Times New Roman" w:hAnsi="David" w:cs="David"/>
          <w:sz w:val="24"/>
          <w:szCs w:val="24"/>
          <w:rtl/>
          <w:lang w:eastAsia="en-US"/>
        </w:rPr>
        <w:t xml:space="preserve">, </w:t>
      </w:r>
      <w:r w:rsidRPr="006E44B8">
        <w:rPr>
          <w:rFonts w:ascii="David" w:eastAsia="Times New Roman" w:hAnsi="David" w:cs="David" w:hint="eastAsia"/>
          <w:sz w:val="24"/>
          <w:szCs w:val="24"/>
          <w:rtl/>
          <w:lang w:eastAsia="en-US"/>
        </w:rPr>
        <w:t>באמצעות</w:t>
      </w:r>
      <w:r w:rsidRPr="006E44B8">
        <w:rPr>
          <w:rFonts w:ascii="David" w:eastAsia="Times New Roman" w:hAnsi="David" w:cs="David"/>
          <w:sz w:val="24"/>
          <w:szCs w:val="24"/>
          <w:rtl/>
          <w:lang w:eastAsia="en-US"/>
        </w:rPr>
        <w:t xml:space="preserve"> </w:t>
      </w:r>
      <w:r w:rsidRPr="006E44B8">
        <w:rPr>
          <w:rFonts w:ascii="David" w:eastAsia="Times New Roman" w:hAnsi="David" w:cs="David" w:hint="eastAsia"/>
          <w:sz w:val="24"/>
          <w:szCs w:val="24"/>
          <w:rtl/>
          <w:lang w:eastAsia="en-US"/>
        </w:rPr>
        <w:t>פקחים</w:t>
      </w:r>
      <w:r w:rsidRPr="006E44B8">
        <w:rPr>
          <w:rFonts w:ascii="David" w:eastAsia="Times New Roman" w:hAnsi="David" w:cs="David"/>
          <w:sz w:val="24"/>
          <w:szCs w:val="24"/>
          <w:rtl/>
          <w:lang w:eastAsia="en-US"/>
        </w:rPr>
        <w:t xml:space="preserve"> </w:t>
      </w:r>
      <w:r w:rsidRPr="006E44B8">
        <w:rPr>
          <w:rFonts w:ascii="David" w:eastAsia="Times New Roman" w:hAnsi="David" w:cs="David" w:hint="eastAsia"/>
          <w:sz w:val="24"/>
          <w:szCs w:val="24"/>
          <w:rtl/>
          <w:lang w:eastAsia="en-US"/>
        </w:rPr>
        <w:t>עירוניים</w:t>
      </w:r>
      <w:r>
        <w:rPr>
          <w:rFonts w:ascii="David" w:eastAsia="Times New Roman" w:hAnsi="David" w:cs="David" w:hint="cs"/>
          <w:sz w:val="24"/>
          <w:szCs w:val="24"/>
          <w:rtl/>
          <w:lang w:eastAsia="en-US"/>
        </w:rPr>
        <w:t>.</w:t>
      </w:r>
    </w:p>
    <w:p w14:paraId="2D082B9D" w14:textId="77777777" w:rsidR="00101F64" w:rsidRDefault="00101F64" w:rsidP="00101F64">
      <w:pPr>
        <w:pStyle w:val="a7"/>
        <w:numPr>
          <w:ilvl w:val="0"/>
          <w:numId w:val="1"/>
        </w:numPr>
        <w:spacing w:after="0" w:line="360" w:lineRule="auto"/>
        <w:jc w:val="both"/>
        <w:rPr>
          <w:rFonts w:ascii="David" w:eastAsia="Times New Roman" w:hAnsi="David" w:cs="David"/>
          <w:sz w:val="24"/>
          <w:szCs w:val="24"/>
          <w:lang w:eastAsia="en-US"/>
        </w:rPr>
      </w:pPr>
      <w:r w:rsidRPr="00134100">
        <w:rPr>
          <w:rFonts w:ascii="David" w:eastAsia="Times New Roman" w:hAnsi="David" w:cs="David" w:hint="eastAsia"/>
          <w:sz w:val="24"/>
          <w:szCs w:val="24"/>
          <w:rtl/>
          <w:lang w:eastAsia="en-US"/>
        </w:rPr>
        <w:t>מינויה</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של</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אליסה</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ניקיטין</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לתפקיד</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מנהלת</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לשכת</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מנכ</w:t>
      </w:r>
      <w:r w:rsidRPr="00134100">
        <w:rPr>
          <w:rFonts w:ascii="David" w:eastAsia="Times New Roman" w:hAnsi="David" w:cs="David"/>
          <w:sz w:val="24"/>
          <w:szCs w:val="24"/>
          <w:rtl/>
          <w:lang w:eastAsia="en-US"/>
        </w:rPr>
        <w:t>"</w:t>
      </w:r>
      <w:r w:rsidRPr="00134100">
        <w:rPr>
          <w:rFonts w:ascii="David" w:eastAsia="Times New Roman" w:hAnsi="David" w:cs="David" w:hint="eastAsia"/>
          <w:sz w:val="24"/>
          <w:szCs w:val="24"/>
          <w:rtl/>
          <w:lang w:eastAsia="en-US"/>
        </w:rPr>
        <w:t>לית</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העירייה</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הגב</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מירב</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הלפמן</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במשרת</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אמון</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ואישור</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שכרה</w:t>
      </w:r>
      <w:r w:rsidRPr="00134100">
        <w:rPr>
          <w:rFonts w:ascii="David" w:eastAsia="Times New Roman" w:hAnsi="David" w:cs="David"/>
          <w:sz w:val="24"/>
          <w:szCs w:val="24"/>
          <w:rtl/>
          <w:lang w:eastAsia="en-US"/>
        </w:rPr>
        <w:t>.</w:t>
      </w:r>
    </w:p>
    <w:p w14:paraId="2D7E0100" w14:textId="77777777" w:rsidR="00101F64" w:rsidRDefault="00101F64" w:rsidP="00101F64">
      <w:pPr>
        <w:pStyle w:val="a7"/>
        <w:numPr>
          <w:ilvl w:val="0"/>
          <w:numId w:val="1"/>
        </w:numPr>
        <w:spacing w:after="0" w:line="360" w:lineRule="auto"/>
        <w:jc w:val="both"/>
        <w:rPr>
          <w:rFonts w:ascii="David" w:eastAsia="Times New Roman" w:hAnsi="David" w:cs="David"/>
          <w:sz w:val="24"/>
          <w:szCs w:val="24"/>
          <w:lang w:eastAsia="en-US"/>
        </w:rPr>
      </w:pPr>
      <w:r w:rsidRPr="00134100">
        <w:rPr>
          <w:rFonts w:ascii="David" w:eastAsia="Times New Roman" w:hAnsi="David" w:cs="David" w:hint="eastAsia"/>
          <w:sz w:val="24"/>
          <w:szCs w:val="24"/>
          <w:rtl/>
          <w:lang w:eastAsia="en-US"/>
        </w:rPr>
        <w:t>מינויה</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של</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מיטל</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קולין</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לתפקיד</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עוזרת</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אישית</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בכירה</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למנכ</w:t>
      </w:r>
      <w:r w:rsidRPr="00134100">
        <w:rPr>
          <w:rFonts w:ascii="David" w:eastAsia="Times New Roman" w:hAnsi="David" w:cs="David"/>
          <w:sz w:val="24"/>
          <w:szCs w:val="24"/>
          <w:rtl/>
          <w:lang w:eastAsia="en-US"/>
        </w:rPr>
        <w:t>"</w:t>
      </w:r>
      <w:r w:rsidRPr="00134100">
        <w:rPr>
          <w:rFonts w:ascii="David" w:eastAsia="Times New Roman" w:hAnsi="David" w:cs="David" w:hint="eastAsia"/>
          <w:sz w:val="24"/>
          <w:szCs w:val="24"/>
          <w:rtl/>
          <w:lang w:eastAsia="en-US"/>
        </w:rPr>
        <w:t>לית</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העירייה</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במשרת</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אמון</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ואישור</w:t>
      </w:r>
      <w:r w:rsidRPr="00134100">
        <w:rPr>
          <w:rFonts w:ascii="David" w:eastAsia="Times New Roman" w:hAnsi="David" w:cs="David"/>
          <w:sz w:val="24"/>
          <w:szCs w:val="24"/>
          <w:rtl/>
          <w:lang w:eastAsia="en-US"/>
        </w:rPr>
        <w:t xml:space="preserve"> </w:t>
      </w:r>
      <w:r w:rsidRPr="00134100">
        <w:rPr>
          <w:rFonts w:ascii="David" w:eastAsia="Times New Roman" w:hAnsi="David" w:cs="David" w:hint="eastAsia"/>
          <w:sz w:val="24"/>
          <w:szCs w:val="24"/>
          <w:rtl/>
          <w:lang w:eastAsia="en-US"/>
        </w:rPr>
        <w:t>שכרה</w:t>
      </w:r>
      <w:r w:rsidRPr="00134100">
        <w:rPr>
          <w:rFonts w:ascii="David" w:eastAsia="Times New Roman" w:hAnsi="David" w:cs="David"/>
          <w:sz w:val="24"/>
          <w:szCs w:val="24"/>
          <w:rtl/>
          <w:lang w:eastAsia="en-US"/>
        </w:rPr>
        <w:t>.</w:t>
      </w:r>
    </w:p>
    <w:p w14:paraId="55F9241B" w14:textId="77777777" w:rsidR="00101F64" w:rsidRDefault="00101F64" w:rsidP="00101F64">
      <w:pPr>
        <w:pStyle w:val="a7"/>
        <w:numPr>
          <w:ilvl w:val="0"/>
          <w:numId w:val="1"/>
        </w:numPr>
        <w:spacing w:after="0" w:line="360" w:lineRule="auto"/>
        <w:jc w:val="both"/>
        <w:rPr>
          <w:rFonts w:ascii="David" w:eastAsia="Times New Roman" w:hAnsi="David" w:cs="David"/>
          <w:sz w:val="24"/>
          <w:szCs w:val="24"/>
          <w:lang w:eastAsia="en-US"/>
        </w:rPr>
      </w:pPr>
      <w:r>
        <w:rPr>
          <w:rFonts w:ascii="David" w:eastAsia="Times New Roman" w:hAnsi="David" w:cs="David" w:hint="cs"/>
          <w:sz w:val="24"/>
          <w:szCs w:val="24"/>
          <w:rtl/>
          <w:lang w:eastAsia="en-US"/>
        </w:rPr>
        <w:t>עדכון הרכב ועדות העירייה.</w:t>
      </w:r>
    </w:p>
    <w:p w14:paraId="51EB081C" w14:textId="77777777" w:rsidR="00101F64" w:rsidRDefault="00101F64" w:rsidP="00101F64">
      <w:pPr>
        <w:pStyle w:val="a7"/>
        <w:numPr>
          <w:ilvl w:val="0"/>
          <w:numId w:val="1"/>
        </w:numPr>
        <w:spacing w:after="0" w:line="360" w:lineRule="auto"/>
        <w:jc w:val="both"/>
        <w:rPr>
          <w:rFonts w:ascii="David" w:eastAsia="Times New Roman" w:hAnsi="David" w:cs="David"/>
          <w:sz w:val="24"/>
          <w:szCs w:val="24"/>
          <w:lang w:eastAsia="en-US"/>
        </w:rPr>
      </w:pPr>
      <w:r>
        <w:rPr>
          <w:rFonts w:ascii="David" w:eastAsia="Times New Roman" w:hAnsi="David" w:cs="David" w:hint="cs"/>
          <w:sz w:val="24"/>
          <w:szCs w:val="24"/>
          <w:rtl/>
          <w:lang w:eastAsia="en-US"/>
        </w:rPr>
        <w:t>תיקון עלות השתתפות בכנס סגנים.</w:t>
      </w:r>
    </w:p>
    <w:p w14:paraId="31902CF0" w14:textId="77777777" w:rsidR="009336FF" w:rsidRPr="00101F64" w:rsidRDefault="009336FF" w:rsidP="009336FF">
      <w:pPr>
        <w:rPr>
          <w:rFonts w:ascii="David" w:hAnsi="David" w:cs="David"/>
          <w:sz w:val="24"/>
          <w:szCs w:val="24"/>
          <w:rtl/>
        </w:rPr>
      </w:pPr>
    </w:p>
    <w:p w14:paraId="0318B02F" w14:textId="77777777" w:rsidR="009336FF" w:rsidRPr="002C7858" w:rsidRDefault="009336FF" w:rsidP="009336FF">
      <w:pPr>
        <w:rPr>
          <w:rFonts w:ascii="David" w:hAnsi="David" w:cs="David"/>
          <w:sz w:val="24"/>
          <w:szCs w:val="24"/>
          <w:rtl/>
        </w:rPr>
      </w:pPr>
    </w:p>
    <w:p w14:paraId="652BA901" w14:textId="77777777" w:rsidR="00842E82" w:rsidRPr="002C7858" w:rsidRDefault="00842E82" w:rsidP="009336FF">
      <w:pPr>
        <w:rPr>
          <w:rFonts w:ascii="David" w:hAnsi="David" w:cs="David"/>
          <w:sz w:val="24"/>
          <w:szCs w:val="24"/>
          <w:rtl/>
        </w:rPr>
      </w:pPr>
    </w:p>
    <w:p w14:paraId="56FF7277" w14:textId="77777777" w:rsidR="00842E82" w:rsidRPr="002C7858" w:rsidRDefault="00842E82" w:rsidP="009336FF">
      <w:pPr>
        <w:rPr>
          <w:rFonts w:ascii="David" w:hAnsi="David" w:cs="David"/>
          <w:sz w:val="24"/>
          <w:szCs w:val="24"/>
          <w:rtl/>
        </w:rPr>
      </w:pPr>
    </w:p>
    <w:p w14:paraId="20D72DAD" w14:textId="77777777" w:rsidR="00842E82" w:rsidRPr="002C7858" w:rsidRDefault="00842E82" w:rsidP="009336FF">
      <w:pPr>
        <w:rPr>
          <w:rFonts w:ascii="David" w:hAnsi="David" w:cs="David"/>
          <w:sz w:val="24"/>
          <w:szCs w:val="24"/>
          <w:rtl/>
        </w:rPr>
      </w:pPr>
    </w:p>
    <w:p w14:paraId="7A0015A5" w14:textId="77777777" w:rsidR="00842E82" w:rsidRPr="002C7858" w:rsidRDefault="00842E82" w:rsidP="009336FF">
      <w:pPr>
        <w:rPr>
          <w:rFonts w:ascii="David" w:hAnsi="David" w:cs="David"/>
          <w:sz w:val="24"/>
          <w:szCs w:val="24"/>
          <w:rtl/>
        </w:rPr>
      </w:pPr>
    </w:p>
    <w:p w14:paraId="704B45F0" w14:textId="77777777" w:rsidR="00842E82" w:rsidRPr="002C7858" w:rsidRDefault="00842E82" w:rsidP="009336FF">
      <w:pPr>
        <w:rPr>
          <w:rFonts w:ascii="David" w:hAnsi="David" w:cs="David"/>
          <w:sz w:val="24"/>
          <w:szCs w:val="24"/>
          <w:rtl/>
        </w:rPr>
      </w:pPr>
    </w:p>
    <w:p w14:paraId="12C6F0B7" w14:textId="77777777" w:rsidR="00842E82" w:rsidRPr="002C7858" w:rsidRDefault="00842E82" w:rsidP="00842E82">
      <w:pPr>
        <w:tabs>
          <w:tab w:val="center" w:pos="6326"/>
        </w:tabs>
        <w:ind w:left="5040"/>
        <w:rPr>
          <w:rFonts w:ascii="Arial" w:hAnsi="Arial" w:cs="David"/>
          <w:b/>
          <w:bCs/>
          <w:sz w:val="24"/>
          <w:szCs w:val="24"/>
          <w:rtl/>
          <w:lang w:eastAsia="he-IL"/>
        </w:rPr>
      </w:pPr>
      <w:r w:rsidRPr="002C7858">
        <w:rPr>
          <w:rFonts w:ascii="Arial" w:hAnsi="Arial" w:cs="David" w:hint="cs"/>
          <w:sz w:val="24"/>
          <w:szCs w:val="24"/>
          <w:rtl/>
          <w:lang w:eastAsia="he-IL"/>
        </w:rPr>
        <w:t xml:space="preserve">                                                                                     בברכה,</w:t>
      </w:r>
      <w:r w:rsidRPr="002C7858">
        <w:rPr>
          <w:rFonts w:ascii="Arial" w:hAnsi="Arial" w:cs="David"/>
          <w:sz w:val="24"/>
          <w:szCs w:val="24"/>
          <w:lang w:eastAsia="he-IL"/>
        </w:rPr>
        <w:tab/>
      </w:r>
      <w:r w:rsidRPr="002C7858">
        <w:rPr>
          <w:rFonts w:ascii="Arial" w:hAnsi="Arial" w:cs="David"/>
          <w:sz w:val="24"/>
          <w:szCs w:val="24"/>
          <w:lang w:eastAsia="he-IL"/>
        </w:rPr>
        <w:tab/>
      </w:r>
      <w:r w:rsidRPr="002C7858">
        <w:rPr>
          <w:rFonts w:ascii="Arial" w:hAnsi="Arial" w:cs="David"/>
          <w:sz w:val="24"/>
          <w:szCs w:val="24"/>
          <w:lang w:eastAsia="he-IL"/>
        </w:rPr>
        <w:tab/>
      </w:r>
      <w:r w:rsidRPr="002C7858">
        <w:rPr>
          <w:rFonts w:ascii="Arial" w:hAnsi="Arial" w:cs="David"/>
          <w:sz w:val="24"/>
          <w:szCs w:val="24"/>
          <w:lang w:eastAsia="he-IL"/>
        </w:rPr>
        <w:tab/>
      </w:r>
      <w:r w:rsidRPr="002C7858">
        <w:rPr>
          <w:rFonts w:ascii="Arial" w:hAnsi="Arial" w:cs="David" w:hint="cs"/>
          <w:b/>
          <w:bCs/>
          <w:sz w:val="24"/>
          <w:szCs w:val="24"/>
          <w:rtl/>
          <w:lang w:eastAsia="he-IL"/>
        </w:rPr>
        <w:t xml:space="preserve"> </w:t>
      </w:r>
    </w:p>
    <w:p w14:paraId="750D5EF0" w14:textId="77777777" w:rsidR="00842E82" w:rsidRPr="002C7858" w:rsidRDefault="002C7858" w:rsidP="00842E82">
      <w:pPr>
        <w:tabs>
          <w:tab w:val="center" w:pos="6326"/>
        </w:tabs>
        <w:ind w:left="3600"/>
        <w:jc w:val="center"/>
        <w:rPr>
          <w:rFonts w:ascii="Arial" w:hAnsi="Arial" w:cs="David"/>
          <w:sz w:val="24"/>
          <w:szCs w:val="24"/>
          <w:rtl/>
        </w:rPr>
      </w:pPr>
      <w:r>
        <w:rPr>
          <w:rFonts w:ascii="Arial" w:hAnsi="Arial" w:cs="David" w:hint="cs"/>
          <w:b/>
          <w:bCs/>
          <w:sz w:val="24"/>
          <w:szCs w:val="24"/>
          <w:rtl/>
          <w:lang w:eastAsia="he-IL"/>
        </w:rPr>
        <w:t>מירב הלפמן</w:t>
      </w:r>
      <w:r w:rsidR="00842E82" w:rsidRPr="002C7858">
        <w:rPr>
          <w:rFonts w:ascii="Arial" w:hAnsi="Arial" w:cs="David" w:hint="cs"/>
          <w:b/>
          <w:bCs/>
          <w:sz w:val="24"/>
          <w:szCs w:val="24"/>
          <w:rtl/>
          <w:lang w:eastAsia="he-IL"/>
        </w:rPr>
        <w:t xml:space="preserve">, </w:t>
      </w:r>
      <w:r w:rsidR="00842E82" w:rsidRPr="002C7858">
        <w:rPr>
          <w:rFonts w:ascii="Arial" w:hAnsi="Arial" w:cs="David"/>
          <w:b/>
          <w:bCs/>
          <w:sz w:val="24"/>
          <w:szCs w:val="24"/>
          <w:rtl/>
          <w:lang w:eastAsia="he-IL"/>
        </w:rPr>
        <w:t>מנכ"ל</w:t>
      </w:r>
      <w:r>
        <w:rPr>
          <w:rFonts w:ascii="Arial" w:hAnsi="Arial" w:cs="David" w:hint="cs"/>
          <w:b/>
          <w:bCs/>
          <w:sz w:val="24"/>
          <w:szCs w:val="24"/>
          <w:rtl/>
          <w:lang w:eastAsia="he-IL"/>
        </w:rPr>
        <w:t>ית</w:t>
      </w:r>
      <w:r w:rsidR="00842E82" w:rsidRPr="002C7858">
        <w:rPr>
          <w:rFonts w:ascii="Arial" w:hAnsi="Arial" w:cs="David"/>
          <w:b/>
          <w:bCs/>
          <w:sz w:val="24"/>
          <w:szCs w:val="24"/>
          <w:rtl/>
          <w:lang w:eastAsia="he-IL"/>
        </w:rPr>
        <w:t xml:space="preserve"> </w:t>
      </w:r>
      <w:r w:rsidR="00842E82" w:rsidRPr="002C7858">
        <w:rPr>
          <w:rFonts w:ascii="Arial" w:hAnsi="Arial" w:cs="David"/>
          <w:b/>
          <w:bCs/>
          <w:sz w:val="24"/>
          <w:szCs w:val="24"/>
          <w:rtl/>
          <w:lang w:eastAsia="he-IL"/>
        </w:rPr>
        <w:br/>
      </w:r>
      <w:r w:rsidR="00842E82" w:rsidRPr="002C7858">
        <w:rPr>
          <w:rFonts w:ascii="Arial" w:hAnsi="Arial" w:cs="David" w:hint="cs"/>
          <w:b/>
          <w:bCs/>
          <w:sz w:val="24"/>
          <w:szCs w:val="24"/>
          <w:rtl/>
          <w:lang w:eastAsia="he-IL"/>
        </w:rPr>
        <w:t>עיריית כפר-סבא</w:t>
      </w:r>
    </w:p>
    <w:p w14:paraId="1D0021D0" w14:textId="77777777" w:rsidR="00842E82" w:rsidRPr="002C7858" w:rsidRDefault="00842E82" w:rsidP="009336FF">
      <w:pPr>
        <w:rPr>
          <w:rFonts w:ascii="David" w:hAnsi="David" w:cs="David"/>
          <w:sz w:val="24"/>
          <w:szCs w:val="24"/>
          <w:rtl/>
        </w:rPr>
      </w:pPr>
    </w:p>
    <w:p w14:paraId="291DEF85" w14:textId="4CE5376E" w:rsidR="00557D8A" w:rsidRDefault="00006FD6" w:rsidP="00101F64">
      <w:pPr>
        <w:rPr>
          <w:rFonts w:ascii="Arial" w:hAnsi="Arial" w:cs="David"/>
          <w:b/>
          <w:bCs/>
          <w:sz w:val="24"/>
          <w:szCs w:val="24"/>
          <w:u w:val="single"/>
          <w:rtl/>
          <w:lang w:eastAsia="he-IL"/>
        </w:rPr>
      </w:pPr>
      <w:r w:rsidRPr="002C7858">
        <w:rPr>
          <w:rFonts w:ascii="Arial" w:hAnsi="Arial" w:cs="David"/>
          <w:b/>
          <w:bCs/>
          <w:sz w:val="24"/>
          <w:szCs w:val="24"/>
          <w:u w:val="single"/>
          <w:rtl/>
          <w:lang w:eastAsia="he-IL"/>
        </w:rPr>
        <w:br/>
      </w:r>
    </w:p>
    <w:p w14:paraId="108C6017" w14:textId="77777777" w:rsidR="00557D8A" w:rsidRPr="00557D8A" w:rsidRDefault="00557D8A">
      <w:pPr>
        <w:bidi w:val="0"/>
        <w:rPr>
          <w:rFonts w:ascii="Arial" w:hAnsi="Arial" w:cs="David"/>
          <w:sz w:val="24"/>
          <w:szCs w:val="24"/>
          <w:rtl/>
          <w:lang w:eastAsia="he-IL"/>
        </w:rPr>
      </w:pPr>
      <w:r w:rsidRPr="00557D8A">
        <w:rPr>
          <w:rFonts w:ascii="Arial" w:hAnsi="Arial" w:cs="David"/>
          <w:sz w:val="24"/>
          <w:szCs w:val="24"/>
          <w:rtl/>
          <w:lang w:eastAsia="he-IL"/>
        </w:rPr>
        <w:br w:type="page"/>
      </w:r>
    </w:p>
    <w:p w14:paraId="31DB80B4" w14:textId="77777777" w:rsidR="00006FD6" w:rsidRPr="002C7858" w:rsidRDefault="00006FD6" w:rsidP="00101F64">
      <w:pPr>
        <w:rPr>
          <w:rFonts w:ascii="Arial" w:hAnsi="Arial" w:cs="David"/>
          <w:b/>
          <w:bCs/>
          <w:sz w:val="24"/>
          <w:szCs w:val="24"/>
          <w:u w:val="single"/>
          <w:rtl/>
          <w:lang w:eastAsia="he-IL"/>
        </w:rPr>
      </w:pPr>
    </w:p>
    <w:p w14:paraId="744EFFC2" w14:textId="77777777" w:rsidR="00557D8A" w:rsidRDefault="00557D8A" w:rsidP="00557D8A">
      <w:pPr>
        <w:spacing w:before="240"/>
        <w:jc w:val="right"/>
        <w:rPr>
          <w:b/>
          <w:rtl/>
        </w:rPr>
      </w:pPr>
      <w:r>
        <w:rPr>
          <w:rFonts w:ascii="Arial" w:eastAsia="Arial" w:hAnsi="Arial" w:cs="Arial"/>
        </w:rPr>
        <w:t xml:space="preserve">1/22/2025 </w:t>
      </w:r>
    </w:p>
    <w:p w14:paraId="15B6B887" w14:textId="77777777" w:rsidR="00557D8A" w:rsidRDefault="00557D8A" w:rsidP="00557D8A">
      <w:pPr>
        <w:spacing w:after="96"/>
      </w:pPr>
      <w:r>
        <w:rPr>
          <w:rtl/>
        </w:rPr>
        <w:t xml:space="preserve">לכבוד ראש עיריית כפר סבא                                                                             </w:t>
      </w:r>
    </w:p>
    <w:p w14:paraId="1DD1E10C" w14:textId="77777777" w:rsidR="00557D8A" w:rsidRDefault="00557D8A" w:rsidP="00557D8A">
      <w:pPr>
        <w:spacing w:after="96"/>
        <w:jc w:val="center"/>
        <w:rPr>
          <w:b/>
          <w:u w:val="single"/>
        </w:rPr>
      </w:pPr>
    </w:p>
    <w:p w14:paraId="17B34036" w14:textId="77777777" w:rsidR="00557D8A" w:rsidRDefault="00557D8A" w:rsidP="00557D8A">
      <w:pPr>
        <w:spacing w:after="96"/>
        <w:jc w:val="center"/>
        <w:rPr>
          <w:b/>
          <w:u w:val="single"/>
        </w:rPr>
      </w:pPr>
      <w:r>
        <w:rPr>
          <w:b/>
          <w:u w:val="single"/>
          <w:rtl/>
        </w:rPr>
        <w:t xml:space="preserve">שאילתה בנושא: ניגוד עניינים של </w:t>
      </w:r>
      <w:r>
        <w:rPr>
          <w:rFonts w:hint="cs"/>
          <w:b/>
          <w:u w:val="single"/>
          <w:rtl/>
        </w:rPr>
        <w:t>הדר לביא</w:t>
      </w:r>
      <w:r>
        <w:rPr>
          <w:b/>
          <w:u w:val="single"/>
          <w:rtl/>
        </w:rPr>
        <w:t xml:space="preserve"> בקשר עם </w:t>
      </w:r>
      <w:r>
        <w:rPr>
          <w:rFonts w:hint="cs"/>
          <w:b/>
          <w:u w:val="single"/>
          <w:rtl/>
        </w:rPr>
        <w:t>כהונתה כמנכ"לית העמותה לטיפוח מורשת כפר סבא (</w:t>
      </w:r>
      <w:proofErr w:type="spellStart"/>
      <w:r>
        <w:rPr>
          <w:rFonts w:hint="cs"/>
          <w:b/>
          <w:u w:val="single"/>
          <w:rtl/>
        </w:rPr>
        <w:t>ע"ר</w:t>
      </w:r>
      <w:proofErr w:type="spellEnd"/>
      <w:r>
        <w:rPr>
          <w:rFonts w:hint="cs"/>
          <w:b/>
          <w:u w:val="single"/>
          <w:rtl/>
        </w:rPr>
        <w:t>)</w:t>
      </w:r>
    </w:p>
    <w:p w14:paraId="52B30998" w14:textId="77777777" w:rsidR="00557D8A" w:rsidRDefault="00557D8A" w:rsidP="00557D8A">
      <w:pPr>
        <w:spacing w:after="96"/>
      </w:pPr>
    </w:p>
    <w:p w14:paraId="3983EBFA" w14:textId="77777777" w:rsidR="00557D8A" w:rsidRDefault="00557D8A" w:rsidP="00557D8A">
      <w:pPr>
        <w:spacing w:after="96"/>
        <w:rPr>
          <w:rtl/>
        </w:rPr>
      </w:pPr>
      <w:r>
        <w:rPr>
          <w:rFonts w:hint="cs"/>
          <w:rtl/>
        </w:rPr>
        <w:t>פורסם לאחרונה</w:t>
      </w:r>
      <w:r>
        <w:rPr>
          <w:rtl/>
        </w:rPr>
        <w:t xml:space="preserve"> כי </w:t>
      </w:r>
      <w:r>
        <w:rPr>
          <w:rFonts w:hint="cs"/>
          <w:rtl/>
        </w:rPr>
        <w:t xml:space="preserve">הדר לביא מונתה כמנכ"לית העמותה לטיפוח ושימור מורשת כפר סבא. </w:t>
      </w:r>
      <w:r>
        <w:rPr>
          <w:rtl/>
        </w:rPr>
        <w:br/>
      </w:r>
      <w:r>
        <w:rPr>
          <w:rFonts w:hint="cs"/>
          <w:rtl/>
        </w:rPr>
        <w:t xml:space="preserve">בפרסום הכתבה במקומון הדיגיטלי שרון אונליין עוד נכתב כי העמותה ערכה את </w:t>
      </w:r>
      <w:r w:rsidRPr="00607B0C">
        <w:rPr>
          <w:rtl/>
        </w:rPr>
        <w:t>כנס הקיבוצים שהוקמו בכפר סבא, בשיתוף מוזיאון כפר סבא ושותפים נוספים, וערב עיון לזכרו של המשורר ובעליה של חנות הספרים בן-ציון בן-משה</w:t>
      </w:r>
      <w:r>
        <w:rPr>
          <w:rFonts w:hint="cs"/>
          <w:rtl/>
        </w:rPr>
        <w:t>. וכי מתוכנן אירוע נוסף.</w:t>
      </w:r>
    </w:p>
    <w:p w14:paraId="1500B4E8" w14:textId="77777777" w:rsidR="00557D8A" w:rsidRDefault="00557D8A" w:rsidP="00557D8A">
      <w:pPr>
        <w:spacing w:after="96"/>
        <w:rPr>
          <w:rtl/>
        </w:rPr>
      </w:pPr>
      <w:r>
        <w:rPr>
          <w:rFonts w:hint="cs"/>
          <w:rtl/>
        </w:rPr>
        <w:t>אירועים אלה מומנו ע"י העירייה ונוצלו משאבי העיר והציבור, בכללם: שימוש באולם הספריי</w:t>
      </w:r>
      <w:r>
        <w:rPr>
          <w:rFonts w:hint="eastAsia"/>
          <w:rtl/>
        </w:rPr>
        <w:t>ה</w:t>
      </w:r>
      <w:r>
        <w:rPr>
          <w:rFonts w:hint="cs"/>
          <w:rtl/>
        </w:rPr>
        <w:t xml:space="preserve"> ואולם היכל התרבות ללא תשלום, מימוש שעות עבודה של עובדי החברה לתרבות ופנאי, עובדי המוזיאון, עובדי ועובדות היכל התרבות ובית ספיר. עוד מומנו עלויות הפרסום והשיווק של אירועים אלו ע"י מחלקת הדוברות של העיריה, ועוד נכללו עלויות ניקיון שמירה ואבטחה. </w:t>
      </w:r>
      <w:r>
        <w:rPr>
          <w:rtl/>
        </w:rPr>
        <w:br/>
      </w:r>
      <w:r>
        <w:rPr>
          <w:rtl/>
        </w:rPr>
        <w:br/>
      </w:r>
      <w:r>
        <w:rPr>
          <w:rFonts w:hint="cs"/>
          <w:rtl/>
        </w:rPr>
        <w:t>כפי שכתבה הגב' הדר לביא באתר האינטרנט שלה:</w:t>
      </w:r>
    </w:p>
    <w:p w14:paraId="5728EF03" w14:textId="77777777" w:rsidR="00557D8A" w:rsidRDefault="00557D8A" w:rsidP="00557D8A">
      <w:pPr>
        <w:spacing w:after="96"/>
        <w:rPr>
          <w:rtl/>
        </w:rPr>
      </w:pPr>
      <w:r w:rsidRPr="00660E65">
        <w:rPr>
          <w:rFonts w:hint="cs"/>
          <w:b/>
          <w:bCs/>
          <w:rtl/>
        </w:rPr>
        <w:t xml:space="preserve">הפוליטיקאים שלנו, לא יכולים לעשות שימוש במשאבים הציבוריים (כמו </w:t>
      </w:r>
      <w:proofErr w:type="spellStart"/>
      <w:r w:rsidRPr="00660E65">
        <w:rPr>
          <w:rFonts w:hint="cs"/>
          <w:b/>
          <w:bCs/>
          <w:rtl/>
        </w:rPr>
        <w:t>פייסבוק</w:t>
      </w:r>
      <w:proofErr w:type="spellEnd"/>
      <w:r w:rsidRPr="00660E65">
        <w:rPr>
          <w:rFonts w:hint="cs"/>
          <w:b/>
          <w:bCs/>
          <w:rtl/>
        </w:rPr>
        <w:t xml:space="preserve"> עירוני, עובדי </w:t>
      </w:r>
      <w:proofErr w:type="spellStart"/>
      <w:r w:rsidRPr="00660E65">
        <w:rPr>
          <w:rFonts w:hint="cs"/>
          <w:b/>
          <w:bCs/>
          <w:rtl/>
        </w:rPr>
        <w:t>עיריה</w:t>
      </w:r>
      <w:proofErr w:type="spellEnd"/>
      <w:r w:rsidRPr="00660E65">
        <w:rPr>
          <w:rFonts w:hint="cs"/>
          <w:b/>
          <w:bCs/>
          <w:rtl/>
        </w:rPr>
        <w:t>, כסף ציבורי) לשימושם האישי, כדוגמת פרסום עצמי יחצני פוליטי</w:t>
      </w:r>
      <w:r>
        <w:rPr>
          <w:rFonts w:hint="cs"/>
          <w:rtl/>
        </w:rPr>
        <w:t>.</w:t>
      </w:r>
    </w:p>
    <w:p w14:paraId="586631E9" w14:textId="77777777" w:rsidR="00557D8A" w:rsidRDefault="00557D8A" w:rsidP="00557D8A">
      <w:pPr>
        <w:spacing w:after="96"/>
      </w:pPr>
      <w:r>
        <w:rPr>
          <w:rFonts w:hint="cs"/>
          <w:rtl/>
        </w:rPr>
        <w:t>נספחים לשאילתה זו: תמונות מפרסומים שונים</w:t>
      </w:r>
    </w:p>
    <w:p w14:paraId="6395A018" w14:textId="77777777" w:rsidR="00557D8A" w:rsidRDefault="00557D8A" w:rsidP="00557D8A">
      <w:pPr>
        <w:spacing w:after="96"/>
      </w:pPr>
    </w:p>
    <w:p w14:paraId="7E2B9A7F" w14:textId="77777777" w:rsidR="00557D8A" w:rsidRDefault="00557D8A" w:rsidP="00557D8A">
      <w:pPr>
        <w:spacing w:after="96"/>
        <w:rPr>
          <w:b/>
          <w:u w:val="single"/>
        </w:rPr>
      </w:pPr>
      <w:r>
        <w:rPr>
          <w:b/>
          <w:u w:val="single"/>
          <w:rtl/>
        </w:rPr>
        <w:t>שאלות:</w:t>
      </w:r>
    </w:p>
    <w:p w14:paraId="69D2FBE9" w14:textId="77777777" w:rsidR="00557D8A" w:rsidRDefault="00557D8A" w:rsidP="00557D8A">
      <w:pPr>
        <w:numPr>
          <w:ilvl w:val="0"/>
          <w:numId w:val="5"/>
        </w:numPr>
        <w:pBdr>
          <w:top w:val="nil"/>
          <w:left w:val="nil"/>
          <w:bottom w:val="nil"/>
          <w:right w:val="nil"/>
          <w:between w:val="nil"/>
        </w:pBdr>
        <w:spacing w:after="96" w:line="276" w:lineRule="auto"/>
        <w:jc w:val="both"/>
        <w:rPr>
          <w:color w:val="000000"/>
        </w:rPr>
      </w:pPr>
      <w:r>
        <w:rPr>
          <w:rtl/>
        </w:rPr>
        <w:t xml:space="preserve">האם נערך </w:t>
      </w:r>
      <w:r>
        <w:rPr>
          <w:rFonts w:hint="cs"/>
          <w:rtl/>
        </w:rPr>
        <w:t>לגב' הדר לביא הסדר</w:t>
      </w:r>
      <w:r>
        <w:rPr>
          <w:rtl/>
        </w:rPr>
        <w:t xml:space="preserve"> ניגוד עניינים בעניין פעילותה </w:t>
      </w:r>
      <w:r>
        <w:rPr>
          <w:rFonts w:hint="cs"/>
          <w:rtl/>
        </w:rPr>
        <w:t>העסקית של העמותה</w:t>
      </w:r>
      <w:r>
        <w:rPr>
          <w:rtl/>
        </w:rPr>
        <w:t>?</w:t>
      </w:r>
    </w:p>
    <w:p w14:paraId="5E170A8F" w14:textId="77777777" w:rsidR="00557D8A" w:rsidRPr="000040FB" w:rsidRDefault="00557D8A" w:rsidP="00557D8A">
      <w:pPr>
        <w:numPr>
          <w:ilvl w:val="0"/>
          <w:numId w:val="5"/>
        </w:numPr>
        <w:pBdr>
          <w:top w:val="nil"/>
          <w:left w:val="nil"/>
          <w:bottom w:val="nil"/>
          <w:right w:val="nil"/>
          <w:between w:val="nil"/>
        </w:pBdr>
        <w:spacing w:after="96" w:line="276" w:lineRule="auto"/>
        <w:jc w:val="both"/>
        <w:rPr>
          <w:color w:val="000000"/>
          <w:rtl/>
        </w:rPr>
      </w:pPr>
      <w:r>
        <w:rPr>
          <w:rtl/>
        </w:rPr>
        <w:t>אם כן, מתי הוא יפורסם לציבור?</w:t>
      </w:r>
    </w:p>
    <w:p w14:paraId="34FD05E3" w14:textId="77777777" w:rsidR="00557D8A" w:rsidRDefault="00557D8A" w:rsidP="00557D8A">
      <w:pPr>
        <w:spacing w:after="96"/>
      </w:pPr>
    </w:p>
    <w:p w14:paraId="69D7AB8E" w14:textId="77777777" w:rsidR="00557D8A" w:rsidRDefault="00557D8A" w:rsidP="00557D8A">
      <w:pPr>
        <w:spacing w:after="96"/>
      </w:pPr>
    </w:p>
    <w:p w14:paraId="11DD5B7A" w14:textId="77777777" w:rsidR="00557D8A" w:rsidRDefault="00557D8A" w:rsidP="00557D8A">
      <w:pPr>
        <w:spacing w:after="96"/>
      </w:pPr>
      <w:r>
        <w:rPr>
          <w:rtl/>
        </w:rPr>
        <w:t>בברכה,</w:t>
      </w:r>
    </w:p>
    <w:p w14:paraId="740B1894" w14:textId="77777777" w:rsidR="00557D8A" w:rsidRDefault="00557D8A" w:rsidP="00557D8A">
      <w:pPr>
        <w:spacing w:after="96"/>
      </w:pPr>
      <w:r>
        <w:rPr>
          <w:rFonts w:hint="cs"/>
          <w:rtl/>
        </w:rPr>
        <w:t>שלי סבר</w:t>
      </w:r>
      <w:r>
        <w:rPr>
          <w:rtl/>
        </w:rPr>
        <w:t xml:space="preserve"> – חברת מועצת העיר</w:t>
      </w:r>
    </w:p>
    <w:p w14:paraId="68BAEDFC" w14:textId="77777777" w:rsidR="00557D8A" w:rsidRDefault="00557D8A" w:rsidP="00557D8A">
      <w:pPr>
        <w:spacing w:after="96"/>
      </w:pPr>
      <w:r>
        <w:rPr>
          <w:rtl/>
        </w:rPr>
        <w:t xml:space="preserve">העתק: </w:t>
      </w:r>
      <w:r>
        <w:rPr>
          <w:rFonts w:hint="cs"/>
          <w:rtl/>
        </w:rPr>
        <w:t>מרב הלפמן</w:t>
      </w:r>
      <w:r>
        <w:rPr>
          <w:rtl/>
        </w:rPr>
        <w:t xml:space="preserve"> – מנכ"ל</w:t>
      </w:r>
      <w:r>
        <w:rPr>
          <w:rFonts w:hint="cs"/>
          <w:rtl/>
        </w:rPr>
        <w:t>ית</w:t>
      </w:r>
    </w:p>
    <w:p w14:paraId="6648BF13" w14:textId="77777777" w:rsidR="00557D8A" w:rsidRDefault="00557D8A" w:rsidP="00557D8A">
      <w:pPr>
        <w:spacing w:after="96"/>
        <w:ind w:firstLine="720"/>
      </w:pPr>
      <w:r>
        <w:rPr>
          <w:rtl/>
        </w:rPr>
        <w:t>מיטל קולין – עוזרת מנכ"ל</w:t>
      </w:r>
      <w:r>
        <w:rPr>
          <w:rFonts w:hint="cs"/>
          <w:rtl/>
        </w:rPr>
        <w:t>ית</w:t>
      </w:r>
    </w:p>
    <w:p w14:paraId="0FD736A3" w14:textId="77777777" w:rsidR="00557D8A" w:rsidRDefault="00557D8A" w:rsidP="00557D8A">
      <w:pPr>
        <w:spacing w:after="96"/>
        <w:ind w:firstLine="720"/>
        <w:rPr>
          <w:rtl/>
        </w:rPr>
      </w:pPr>
    </w:p>
    <w:p w14:paraId="4E57D2EC" w14:textId="77777777" w:rsidR="00557D8A" w:rsidRDefault="00557D8A" w:rsidP="00557D8A">
      <w:pPr>
        <w:spacing w:after="96"/>
        <w:ind w:firstLine="720"/>
        <w:rPr>
          <w:rtl/>
        </w:rPr>
      </w:pPr>
    </w:p>
    <w:p w14:paraId="1A437B0F" w14:textId="77777777" w:rsidR="00557D8A" w:rsidRDefault="00557D8A" w:rsidP="00557D8A">
      <w:pPr>
        <w:spacing w:after="96"/>
        <w:ind w:firstLine="720"/>
        <w:rPr>
          <w:rtl/>
        </w:rPr>
      </w:pPr>
    </w:p>
    <w:p w14:paraId="29D4A154" w14:textId="77777777" w:rsidR="00557D8A" w:rsidRDefault="00557D8A" w:rsidP="00557D8A">
      <w:pPr>
        <w:spacing w:after="96"/>
        <w:ind w:firstLine="720"/>
        <w:rPr>
          <w:rtl/>
        </w:rPr>
      </w:pPr>
      <w:r>
        <w:rPr>
          <w:rFonts w:hint="cs"/>
          <w:rtl/>
        </w:rPr>
        <w:t xml:space="preserve">נספחים לצירוף </w:t>
      </w:r>
      <w:proofErr w:type="spellStart"/>
      <w:r>
        <w:rPr>
          <w:rFonts w:hint="cs"/>
          <w:rtl/>
        </w:rPr>
        <w:t>לשאילתא</w:t>
      </w:r>
      <w:proofErr w:type="spellEnd"/>
    </w:p>
    <w:p w14:paraId="5D3DD3CD" w14:textId="77777777" w:rsidR="00557D8A" w:rsidRDefault="00557D8A" w:rsidP="00557D8A">
      <w:pPr>
        <w:spacing w:after="96"/>
        <w:ind w:firstLine="720"/>
        <w:rPr>
          <w:rtl/>
        </w:rPr>
      </w:pPr>
    </w:p>
    <w:p w14:paraId="27F359D5" w14:textId="77777777" w:rsidR="00557D8A" w:rsidRDefault="00557D8A" w:rsidP="00557D8A">
      <w:pPr>
        <w:spacing w:after="96"/>
        <w:ind w:firstLine="720"/>
        <w:rPr>
          <w:rtl/>
        </w:rPr>
      </w:pPr>
      <w:r w:rsidRPr="00660E65">
        <w:rPr>
          <w:noProof/>
          <w:rtl/>
        </w:rPr>
        <w:drawing>
          <wp:inline distT="0" distB="0" distL="0" distR="0" wp14:anchorId="68287BDE" wp14:editId="236648D5">
            <wp:extent cx="5608320" cy="3708400"/>
            <wp:effectExtent l="0" t="0" r="0" b="6350"/>
            <wp:docPr id="91531168" name="תמונה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168" name="תמונה 1">
                      <a:extLst>
                        <a:ext uri="{C183D7F6-B498-43B3-948B-1728B52AA6E4}">
                          <adec:decorative xmlns:adec="http://schemas.microsoft.com/office/drawing/2017/decorative" val="1"/>
                        </a:ext>
                      </a:extLst>
                    </pic:cNvPr>
                    <pic:cNvPicPr/>
                  </pic:nvPicPr>
                  <pic:blipFill>
                    <a:blip r:embed="rId7"/>
                    <a:stretch>
                      <a:fillRect/>
                    </a:stretch>
                  </pic:blipFill>
                  <pic:spPr>
                    <a:xfrm>
                      <a:off x="0" y="0"/>
                      <a:ext cx="5608320" cy="3708400"/>
                    </a:xfrm>
                    <a:prstGeom prst="rect">
                      <a:avLst/>
                    </a:prstGeom>
                  </pic:spPr>
                </pic:pic>
              </a:graphicData>
            </a:graphic>
          </wp:inline>
        </w:drawing>
      </w:r>
    </w:p>
    <w:p w14:paraId="3DCA0B9B" w14:textId="77777777" w:rsidR="00557D8A" w:rsidRDefault="00557D8A" w:rsidP="00557D8A">
      <w:pPr>
        <w:spacing w:after="96"/>
        <w:ind w:firstLine="720"/>
        <w:rPr>
          <w:rtl/>
        </w:rPr>
      </w:pPr>
    </w:p>
    <w:p w14:paraId="0B2C213D" w14:textId="77777777" w:rsidR="00557D8A" w:rsidRDefault="00557D8A" w:rsidP="00557D8A">
      <w:pPr>
        <w:spacing w:after="96"/>
        <w:rPr>
          <w:rtl/>
        </w:rPr>
      </w:pPr>
      <w:r>
        <w:rPr>
          <w:noProof/>
          <w:rtl/>
          <w:lang w:val="he-IL"/>
        </w:rPr>
        <mc:AlternateContent>
          <mc:Choice Requires="wps">
            <w:drawing>
              <wp:anchor distT="0" distB="0" distL="114300" distR="114300" simplePos="0" relativeHeight="251659264" behindDoc="0" locked="0" layoutInCell="1" allowOverlap="1" wp14:anchorId="484FC801" wp14:editId="2604CAD4">
                <wp:simplePos x="0" y="0"/>
                <wp:positionH relativeFrom="column">
                  <wp:posOffset>1714500</wp:posOffset>
                </wp:positionH>
                <wp:positionV relativeFrom="paragraph">
                  <wp:posOffset>288925</wp:posOffset>
                </wp:positionV>
                <wp:extent cx="2584450" cy="114300"/>
                <wp:effectExtent l="38100" t="19050" r="44450" b="76200"/>
                <wp:wrapNone/>
                <wp:docPr id="1735905241" name="מלבן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84450" cy="114300"/>
                        </a:xfrm>
                        <a:prstGeom prst="rect">
                          <a:avLst/>
                        </a:prstGeom>
                        <a:solidFill>
                          <a:srgbClr val="FFFF00">
                            <a:alpha val="36863"/>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78863C8" id="מלבן 2" o:spid="_x0000_s1026" alt="&quot;&quot;" style="position:absolute;left:0;text-align:left;margin-left:135pt;margin-top:22.75pt;width:203.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ModgIAAF0FAAAOAAAAZHJzL2Uyb0RvYy54bWysVF9r2zAQfx/sOwi9r46TtOtCnRJaMgal&#10;LW1HnxVZig2yTjspcbJPv5PsONlWKIz5Qdbd/e7/na6ud41hW4W+Blvw/GzEmbISytquC/79Zfnp&#10;kjMfhC2FAasKvleeX88/frhq3UyNoQJTKmRkxPpZ6wpeheBmWeZlpRrhz8ApS0IN2IhAJK6zEkVL&#10;1huTjUeji6wFLB2CVN4T97YT8nmyr7WS4UFrrwIzBafYQjoxnat4ZvMrMVujcFUt+zDEP0TRiNqS&#10;08HUrQiCbbD+y1RTSwQPOpxJaDLQupYq5UDZ5KM/snmuhFMpFyqOd0OZ/P8zK++3z+4RqQyt8zNP&#10;15jFTmMT/xQf26Vi7YdiqV1gkpjj88vp9JxqKkmW59PJKFUzO2o79OGrgobFS8GRmpFqJLZ3PpBH&#10;gh4g0ZkHU5fL2phE4Hp1Y5BtBTVuSR9Zj3xhXCU67uTi8mISG0h2fAfv7qd2jI1aFqLdDho52THZ&#10;dAt7oyLO2CelWV1Senlyl+ZQDYEIKZUNee80oaOaJuOD4uR9xR4fVVWa0UF5/L7yoJE8gw2DclNb&#10;wLcMmCFk3eEPFejyjiVYQbl/RIbQbYh3cllT1+6ED48CaSWo0bTm4YEObaAtOPQ3zirAn2/xI54m&#10;laSctbRiBfc/NgIVZ+abpRn+kk+ncScTMT3/PCYCTyWrU4ndNDdAw5DTg+JkukZ8MAeuRmhe6TVY&#10;RK8kElaS74LLgAfiJnSrT++JVItFgtEeOhHu7LOTh67HqXzZvQp0/egGGvp7OKwjTeHvE9xhYz8s&#10;LDYBdJ3G+1jXvt60w2lC+/cmPhKndEIdX8X5LwAAAP//AwBQSwMEFAAGAAgAAAAhAALNyvreAAAA&#10;CQEAAA8AAABkcnMvZG93bnJldi54bWxMj0FPwzAMhe9I/IfIk7ixdBtdUWk6IcRuCImB1KvbZG21&#10;xilJ1pV/jzmxm+339Py9YjfbQUzGh96RgtUyAWGocbqnVsHX5/7+EUSISBoHR0bBjwmwK29vCsy1&#10;u9CHmQ6xFRxCIUcFXYxjLmVoOmMxLN1oiLWj8xYjr76V2uOFw+0g10mylRZ74g8djualM83pcLYK&#10;9v69mvojhte3xNf0jdUmriql7hbz8xOIaOb4b4Y/fEaHkplqdyYdxKBgnSXcJSp4SFMQbNhmGR9q&#10;HjYpyLKQ1w3KXwAAAP//AwBQSwECLQAUAAYACAAAACEAtoM4kv4AAADhAQAAEwAAAAAAAAAAAAAA&#10;AAAAAAAAW0NvbnRlbnRfVHlwZXNdLnhtbFBLAQItABQABgAIAAAAIQA4/SH/1gAAAJQBAAALAAAA&#10;AAAAAAAAAAAAAC8BAABfcmVscy8ucmVsc1BLAQItABQABgAIAAAAIQBxM8ModgIAAF0FAAAOAAAA&#10;AAAAAAAAAAAAAC4CAABkcnMvZTJvRG9jLnhtbFBLAQItABQABgAIAAAAIQACzcr63gAAAAkBAAAP&#10;AAAAAAAAAAAAAAAAANAEAABkcnMvZG93bnJldi54bWxQSwUGAAAAAAQABADzAAAA2wUAAAAA&#10;" fillcolor="yellow" stroked="f" strokeweight=".5pt">
                <v:fill opacity="24158f"/>
              </v:rect>
            </w:pict>
          </mc:Fallback>
        </mc:AlternateContent>
      </w:r>
      <w:r w:rsidRPr="00660E65">
        <w:rPr>
          <w:noProof/>
          <w:rtl/>
        </w:rPr>
        <w:drawing>
          <wp:inline distT="0" distB="0" distL="0" distR="0" wp14:anchorId="4492081C" wp14:editId="28EDD0A0">
            <wp:extent cx="5608320" cy="1015365"/>
            <wp:effectExtent l="0" t="0" r="0" b="0"/>
            <wp:docPr id="1793727207" name="תמונה 1" descr="פירוט שמות חברי העמות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27207" name="תמונה 1" descr="פירוט שמות חברי העמותה"/>
                    <pic:cNvPicPr/>
                  </pic:nvPicPr>
                  <pic:blipFill>
                    <a:blip r:embed="rId8"/>
                    <a:stretch>
                      <a:fillRect/>
                    </a:stretch>
                  </pic:blipFill>
                  <pic:spPr>
                    <a:xfrm>
                      <a:off x="0" y="0"/>
                      <a:ext cx="5608320" cy="1015365"/>
                    </a:xfrm>
                    <a:prstGeom prst="rect">
                      <a:avLst/>
                    </a:prstGeom>
                  </pic:spPr>
                </pic:pic>
              </a:graphicData>
            </a:graphic>
          </wp:inline>
        </w:drawing>
      </w:r>
    </w:p>
    <w:p w14:paraId="3703D22A" w14:textId="46695B0C" w:rsidR="00557D8A" w:rsidRDefault="00557D8A" w:rsidP="00557D8A">
      <w:pPr>
        <w:spacing w:after="96"/>
        <w:ind w:firstLine="720"/>
        <w:rPr>
          <w:rtl/>
        </w:rPr>
      </w:pPr>
    </w:p>
    <w:p w14:paraId="28A26728" w14:textId="77777777" w:rsidR="00557D8A" w:rsidRDefault="00557D8A" w:rsidP="00557D8A">
      <w:pPr>
        <w:spacing w:after="96"/>
        <w:ind w:firstLine="720"/>
        <w:jc w:val="center"/>
        <w:rPr>
          <w:rtl/>
        </w:rPr>
      </w:pPr>
    </w:p>
    <w:p w14:paraId="795C3176" w14:textId="77777777" w:rsidR="00557D8A" w:rsidRDefault="00557D8A" w:rsidP="00557D8A">
      <w:pPr>
        <w:spacing w:after="96"/>
        <w:ind w:firstLine="720"/>
        <w:rPr>
          <w:rtl/>
        </w:rPr>
      </w:pPr>
    </w:p>
    <w:p w14:paraId="60E26417" w14:textId="77777777" w:rsidR="00557D8A" w:rsidRDefault="00557D8A" w:rsidP="00557D8A">
      <w:pPr>
        <w:spacing w:after="96"/>
        <w:rPr>
          <w:rtl/>
        </w:rPr>
      </w:pPr>
    </w:p>
    <w:p w14:paraId="6826B9AB" w14:textId="77777777" w:rsidR="00557D8A" w:rsidRDefault="00557D8A" w:rsidP="00557D8A">
      <w:pPr>
        <w:spacing w:after="96"/>
        <w:ind w:firstLine="720"/>
        <w:rPr>
          <w:rtl/>
        </w:rPr>
      </w:pPr>
    </w:p>
    <w:p w14:paraId="30ADC3DE" w14:textId="77777777" w:rsidR="00557D8A" w:rsidRDefault="00557D8A" w:rsidP="00557D8A">
      <w:pPr>
        <w:spacing w:after="96"/>
        <w:ind w:firstLine="720"/>
        <w:rPr>
          <w:rtl/>
        </w:rPr>
      </w:pPr>
    </w:p>
    <w:p w14:paraId="153FE0F6" w14:textId="77777777" w:rsidR="00557D8A" w:rsidRDefault="00557D8A" w:rsidP="00557D8A">
      <w:pPr>
        <w:spacing w:after="96"/>
        <w:ind w:firstLine="720"/>
      </w:pPr>
    </w:p>
    <w:p w14:paraId="4EA5F184" w14:textId="77777777" w:rsidR="00557D8A" w:rsidRDefault="00557D8A" w:rsidP="00557D8A">
      <w:pPr>
        <w:spacing w:after="96"/>
        <w:jc w:val="center"/>
        <w:rPr>
          <w:rtl/>
        </w:rPr>
      </w:pPr>
      <w:r w:rsidRPr="00565730">
        <w:rPr>
          <w:noProof/>
          <w:rtl/>
        </w:rPr>
        <w:drawing>
          <wp:inline distT="0" distB="0" distL="0" distR="0" wp14:anchorId="4E0F5C90" wp14:editId="52D6BBCB">
            <wp:extent cx="5016758" cy="4464279"/>
            <wp:effectExtent l="0" t="0" r="0" b="0"/>
            <wp:docPr id="336275971" name="תמונה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75971" name="תמונה 1">
                      <a:extLst>
                        <a:ext uri="{C183D7F6-B498-43B3-948B-1728B52AA6E4}">
                          <adec:decorative xmlns:adec="http://schemas.microsoft.com/office/drawing/2017/decorative" val="1"/>
                        </a:ext>
                      </a:extLst>
                    </pic:cNvPr>
                    <pic:cNvPicPr/>
                  </pic:nvPicPr>
                  <pic:blipFill>
                    <a:blip r:embed="rId9"/>
                    <a:stretch>
                      <a:fillRect/>
                    </a:stretch>
                  </pic:blipFill>
                  <pic:spPr>
                    <a:xfrm>
                      <a:off x="0" y="0"/>
                      <a:ext cx="5016758" cy="4464279"/>
                    </a:xfrm>
                    <a:prstGeom prst="rect">
                      <a:avLst/>
                    </a:prstGeom>
                  </pic:spPr>
                </pic:pic>
              </a:graphicData>
            </a:graphic>
          </wp:inline>
        </w:drawing>
      </w:r>
    </w:p>
    <w:p w14:paraId="4F2F3EFA" w14:textId="77777777" w:rsidR="00557D8A" w:rsidRDefault="00557D8A" w:rsidP="00557D8A">
      <w:pPr>
        <w:spacing w:after="96"/>
        <w:rPr>
          <w:rtl/>
        </w:rPr>
      </w:pPr>
    </w:p>
    <w:p w14:paraId="628FD77B" w14:textId="77777777" w:rsidR="00557D8A" w:rsidRDefault="00557D8A" w:rsidP="00557D8A">
      <w:pPr>
        <w:spacing w:after="96"/>
        <w:rPr>
          <w:rtl/>
        </w:rPr>
      </w:pPr>
    </w:p>
    <w:p w14:paraId="434A81A5" w14:textId="77777777" w:rsidR="00557D8A" w:rsidRDefault="00557D8A" w:rsidP="00557D8A">
      <w:pPr>
        <w:spacing w:after="96"/>
        <w:rPr>
          <w:rtl/>
        </w:rPr>
      </w:pPr>
    </w:p>
    <w:p w14:paraId="1C5C695D" w14:textId="77777777" w:rsidR="00557D8A" w:rsidRDefault="00557D8A" w:rsidP="00557D8A">
      <w:pPr>
        <w:spacing w:after="96"/>
        <w:rPr>
          <w:rtl/>
        </w:rPr>
      </w:pPr>
    </w:p>
    <w:p w14:paraId="2042E722" w14:textId="77777777" w:rsidR="00557D8A" w:rsidRDefault="00557D8A" w:rsidP="00557D8A">
      <w:pPr>
        <w:spacing w:after="96"/>
        <w:rPr>
          <w:rtl/>
        </w:rPr>
      </w:pPr>
    </w:p>
    <w:p w14:paraId="41A9CEBB" w14:textId="77777777" w:rsidR="00557D8A" w:rsidRDefault="00557D8A" w:rsidP="00557D8A">
      <w:pPr>
        <w:spacing w:after="96"/>
        <w:rPr>
          <w:rtl/>
        </w:rPr>
      </w:pPr>
    </w:p>
    <w:p w14:paraId="2A6CAB6F" w14:textId="77777777" w:rsidR="00557D8A" w:rsidRDefault="00557D8A" w:rsidP="00557D8A">
      <w:pPr>
        <w:spacing w:after="96"/>
        <w:rPr>
          <w:rtl/>
        </w:rPr>
      </w:pPr>
    </w:p>
    <w:p w14:paraId="25F99073" w14:textId="77777777" w:rsidR="00557D8A" w:rsidRDefault="00557D8A" w:rsidP="00557D8A">
      <w:pPr>
        <w:spacing w:after="96"/>
        <w:rPr>
          <w:rtl/>
        </w:rPr>
      </w:pPr>
    </w:p>
    <w:p w14:paraId="72275E6C" w14:textId="77777777" w:rsidR="00557D8A" w:rsidRDefault="00557D8A" w:rsidP="00557D8A">
      <w:pPr>
        <w:spacing w:after="96"/>
        <w:rPr>
          <w:rtl/>
        </w:rPr>
      </w:pPr>
    </w:p>
    <w:p w14:paraId="6B5E3C7C" w14:textId="77777777" w:rsidR="00557D8A" w:rsidRDefault="00557D8A" w:rsidP="00557D8A">
      <w:pPr>
        <w:spacing w:after="96"/>
        <w:rPr>
          <w:rtl/>
        </w:rPr>
      </w:pPr>
    </w:p>
    <w:p w14:paraId="19434694" w14:textId="77777777" w:rsidR="00557D8A" w:rsidRDefault="00557D8A" w:rsidP="00557D8A">
      <w:pPr>
        <w:bidi w:val="0"/>
        <w:rPr>
          <w:rtl/>
        </w:rPr>
      </w:pPr>
      <w:r>
        <w:rPr>
          <w:rtl/>
        </w:rPr>
        <w:br w:type="page"/>
      </w:r>
    </w:p>
    <w:p w14:paraId="14CB7261" w14:textId="77777777" w:rsidR="0001168A" w:rsidRDefault="0001168A" w:rsidP="00557D8A">
      <w:pPr>
        <w:spacing w:after="0" w:line="360" w:lineRule="auto"/>
        <w:jc w:val="center"/>
        <w:rPr>
          <w:rFonts w:ascii="David" w:eastAsiaTheme="minorHAnsi" w:hAnsi="David" w:cs="David"/>
          <w:b/>
          <w:bCs/>
          <w:sz w:val="24"/>
          <w:szCs w:val="24"/>
          <w:u w:val="single"/>
          <w:rtl/>
          <w:lang w:eastAsia="en-US"/>
        </w:rPr>
      </w:pPr>
    </w:p>
    <w:p w14:paraId="44F75409" w14:textId="6C33A846" w:rsidR="00557D8A" w:rsidRPr="004E07D3" w:rsidRDefault="00557D8A" w:rsidP="00557D8A">
      <w:pPr>
        <w:spacing w:after="0" w:line="360" w:lineRule="auto"/>
        <w:jc w:val="center"/>
        <w:rPr>
          <w:rFonts w:ascii="David" w:eastAsiaTheme="minorHAnsi" w:hAnsi="David" w:cs="David"/>
          <w:b/>
          <w:bCs/>
          <w:sz w:val="24"/>
          <w:szCs w:val="24"/>
          <w:u w:val="single"/>
          <w:rtl/>
          <w:lang w:eastAsia="en-US"/>
        </w:rPr>
      </w:pPr>
      <w:r w:rsidRPr="004E07D3">
        <w:rPr>
          <w:rFonts w:ascii="David" w:eastAsiaTheme="minorHAnsi" w:hAnsi="David" w:cs="David"/>
          <w:b/>
          <w:bCs/>
          <w:sz w:val="24"/>
          <w:szCs w:val="24"/>
          <w:u w:val="single"/>
          <w:rtl/>
          <w:lang w:eastAsia="en-US"/>
        </w:rPr>
        <w:t>מענה לשאילתה - ניגוד עניינים של הדר לביא בקשר עם כהונתה כמנכ"לית העמותה לטיפוח מורשת כפר סבא</w:t>
      </w:r>
    </w:p>
    <w:p w14:paraId="5F5FC6EB" w14:textId="77777777" w:rsidR="00557D8A" w:rsidRPr="004E07D3" w:rsidRDefault="00557D8A" w:rsidP="00557D8A">
      <w:pPr>
        <w:spacing w:after="0" w:line="360" w:lineRule="auto"/>
        <w:rPr>
          <w:rFonts w:ascii="David" w:eastAsiaTheme="minorHAnsi" w:hAnsi="David" w:cs="David"/>
          <w:sz w:val="24"/>
          <w:szCs w:val="24"/>
          <w:rtl/>
          <w:lang w:eastAsia="en-US"/>
        </w:rPr>
      </w:pPr>
    </w:p>
    <w:p w14:paraId="785F038E" w14:textId="77777777" w:rsidR="00557D8A" w:rsidRPr="004E07D3" w:rsidRDefault="00557D8A" w:rsidP="00557D8A">
      <w:pPr>
        <w:spacing w:after="0" w:line="360" w:lineRule="auto"/>
        <w:rPr>
          <w:rFonts w:ascii="David" w:eastAsiaTheme="minorHAnsi" w:hAnsi="David" w:cs="David"/>
          <w:sz w:val="24"/>
          <w:szCs w:val="24"/>
          <w:rtl/>
          <w:lang w:eastAsia="en-US"/>
        </w:rPr>
      </w:pPr>
      <w:r w:rsidRPr="004E07D3">
        <w:rPr>
          <w:rFonts w:ascii="David" w:eastAsiaTheme="minorHAnsi" w:hAnsi="David" w:cs="David"/>
          <w:sz w:val="24"/>
          <w:szCs w:val="24"/>
          <w:rtl/>
          <w:lang w:eastAsia="en-US"/>
        </w:rPr>
        <w:t>היועץ המשפטי לעירייה פנה לוועדה למניעת ניגוד עניינים של חברי מועצה ברשויות המקומיות, בעניינה של חברת המועצה לביא, בשל עיסוקה כמנכ"לית עמותה הפועלת בשיתוף פעולה הדוק עם העירייה, וזאת במקביל לכהונתה כחברת מועצה. על הוועדה לקבוע האם הגב' לביא רשאית לעסוק בשני התפקידים גם יחד, בכפוף להסדר ניגוד עניינים, או שמא המדובר בניגוד עניינים תדיר שיחייב אותה להתפטר מאחד משני התפקידים.</w:t>
      </w:r>
    </w:p>
    <w:p w14:paraId="701844C9" w14:textId="3EE4A869" w:rsidR="00557D8A" w:rsidRPr="004E07D3" w:rsidRDefault="00557D8A" w:rsidP="00557D8A">
      <w:pPr>
        <w:spacing w:after="0" w:line="360" w:lineRule="auto"/>
        <w:rPr>
          <w:rFonts w:ascii="David" w:eastAsiaTheme="minorHAnsi" w:hAnsi="David" w:cs="David"/>
          <w:sz w:val="24"/>
          <w:szCs w:val="24"/>
          <w:rtl/>
          <w:lang w:eastAsia="en-US"/>
        </w:rPr>
      </w:pPr>
      <w:r w:rsidRPr="004E07D3">
        <w:rPr>
          <w:rFonts w:ascii="David" w:eastAsiaTheme="minorHAnsi" w:hAnsi="David" w:cs="David"/>
          <w:sz w:val="24"/>
          <w:szCs w:val="24"/>
          <w:rtl/>
          <w:lang w:eastAsia="en-US"/>
        </w:rPr>
        <w:t xml:space="preserve">עד לקבלת החלטת הוועדה, התבקשה חברת המועצה לביא לחתום על הסדר ניגוד עניינים זמני, </w:t>
      </w:r>
      <w:r w:rsidR="00E57EB8">
        <w:rPr>
          <w:rFonts w:ascii="David" w:eastAsiaTheme="minorHAnsi" w:hAnsi="David" w:cs="David" w:hint="cs"/>
          <w:sz w:val="24"/>
          <w:szCs w:val="24"/>
          <w:rtl/>
          <w:lang w:eastAsia="en-US"/>
        </w:rPr>
        <w:t>שפורסם באתר העירייה.</w:t>
      </w:r>
    </w:p>
    <w:p w14:paraId="6E13C9EE" w14:textId="77777777" w:rsidR="00557D8A" w:rsidRDefault="00557D8A" w:rsidP="00557D8A">
      <w:pPr>
        <w:spacing w:after="96"/>
        <w:rPr>
          <w:rtl/>
        </w:rPr>
      </w:pPr>
    </w:p>
    <w:p w14:paraId="0836937E" w14:textId="77777777" w:rsidR="00557D8A" w:rsidRDefault="00557D8A" w:rsidP="00557D8A">
      <w:pPr>
        <w:bidi w:val="0"/>
        <w:rPr>
          <w:rtl/>
        </w:rPr>
      </w:pPr>
      <w:r>
        <w:rPr>
          <w:rtl/>
        </w:rPr>
        <w:br w:type="page"/>
      </w:r>
    </w:p>
    <w:p w14:paraId="30C50F22" w14:textId="77777777" w:rsidR="00557D8A" w:rsidRDefault="00557D8A" w:rsidP="00557D8A">
      <w:pPr>
        <w:spacing w:after="96"/>
        <w:rPr>
          <w:rtl/>
        </w:rPr>
      </w:pPr>
    </w:p>
    <w:p w14:paraId="12E25456" w14:textId="77777777" w:rsidR="00557D8A" w:rsidRDefault="00557D8A" w:rsidP="00557D8A">
      <w:pPr>
        <w:spacing w:after="96"/>
        <w:rPr>
          <w:rtl/>
        </w:rPr>
      </w:pPr>
    </w:p>
    <w:p w14:paraId="0FCA1793" w14:textId="77777777" w:rsidR="00557D8A" w:rsidRDefault="00557D8A" w:rsidP="00557D8A">
      <w:pPr>
        <w:spacing w:after="96"/>
      </w:pPr>
    </w:p>
    <w:p w14:paraId="56F71BF2" w14:textId="77777777" w:rsidR="00557D8A" w:rsidRDefault="00557D8A" w:rsidP="00557D8A">
      <w:pPr>
        <w:spacing w:after="96"/>
        <w:jc w:val="right"/>
        <w:rPr>
          <w:b/>
        </w:rPr>
      </w:pPr>
      <w:r>
        <w:rPr>
          <w:b/>
        </w:rPr>
        <w:t>29/12/2024</w:t>
      </w:r>
    </w:p>
    <w:p w14:paraId="60F7FFEF" w14:textId="77777777" w:rsidR="00557D8A" w:rsidRDefault="00557D8A" w:rsidP="00557D8A">
      <w:pPr>
        <w:spacing w:after="96"/>
      </w:pPr>
      <w:r>
        <w:rPr>
          <w:rtl/>
        </w:rPr>
        <w:t xml:space="preserve">לכבוד ראש עיריית כפר סבא                                                                             </w:t>
      </w:r>
    </w:p>
    <w:p w14:paraId="252258AE" w14:textId="77777777" w:rsidR="00557D8A" w:rsidRDefault="00557D8A" w:rsidP="00557D8A">
      <w:pPr>
        <w:spacing w:after="96"/>
        <w:jc w:val="center"/>
        <w:rPr>
          <w:b/>
          <w:u w:val="single"/>
        </w:rPr>
      </w:pPr>
    </w:p>
    <w:p w14:paraId="31B0D16C" w14:textId="77777777" w:rsidR="00557D8A" w:rsidRDefault="00557D8A" w:rsidP="00557D8A">
      <w:pPr>
        <w:spacing w:after="96"/>
        <w:jc w:val="center"/>
        <w:rPr>
          <w:b/>
          <w:u w:val="single"/>
        </w:rPr>
      </w:pPr>
      <w:r>
        <w:rPr>
          <w:b/>
          <w:u w:val="single"/>
          <w:rtl/>
        </w:rPr>
        <w:t xml:space="preserve">שאילתה בנושא: </w:t>
      </w:r>
      <w:r>
        <w:rPr>
          <w:rFonts w:hint="cs"/>
          <w:b/>
          <w:u w:val="single"/>
          <w:rtl/>
        </w:rPr>
        <w:t xml:space="preserve">גינת כלבים ברחוב הרצפלד </w:t>
      </w:r>
    </w:p>
    <w:p w14:paraId="675ED747" w14:textId="77777777" w:rsidR="00557D8A" w:rsidRDefault="00557D8A" w:rsidP="00557D8A">
      <w:pPr>
        <w:spacing w:after="96"/>
      </w:pPr>
    </w:p>
    <w:p w14:paraId="3C759DBA" w14:textId="77777777" w:rsidR="00557D8A" w:rsidRDefault="00557D8A" w:rsidP="00557D8A">
      <w:pPr>
        <w:spacing w:after="96"/>
        <w:rPr>
          <w:rtl/>
        </w:rPr>
      </w:pPr>
      <w:r>
        <w:rPr>
          <w:rFonts w:hint="cs"/>
          <w:rtl/>
        </w:rPr>
        <w:t>בחודש נובמבר האחרון נערך סקר עירוני הנוגע להקמת גינת הכלבים ברחוב הרצפלד בכפר סבא. תושבים התבקשו לקבוע את  דעתם בעד או נגד הקמת הגינה.</w:t>
      </w:r>
    </w:p>
    <w:p w14:paraId="0730C7BC" w14:textId="77777777" w:rsidR="00557D8A" w:rsidRDefault="00557D8A" w:rsidP="00557D8A">
      <w:pPr>
        <w:spacing w:after="96"/>
      </w:pPr>
    </w:p>
    <w:p w14:paraId="756B1EA2" w14:textId="77777777" w:rsidR="00557D8A" w:rsidRDefault="00557D8A" w:rsidP="00557D8A">
      <w:pPr>
        <w:spacing w:after="96"/>
        <w:rPr>
          <w:b/>
          <w:u w:val="single"/>
        </w:rPr>
      </w:pPr>
      <w:r>
        <w:rPr>
          <w:b/>
          <w:u w:val="single"/>
          <w:rtl/>
        </w:rPr>
        <w:t>שאלות:</w:t>
      </w:r>
    </w:p>
    <w:p w14:paraId="2983148E" w14:textId="77777777" w:rsidR="00557D8A" w:rsidRDefault="00557D8A" w:rsidP="00557D8A">
      <w:pPr>
        <w:numPr>
          <w:ilvl w:val="0"/>
          <w:numId w:val="4"/>
        </w:numPr>
        <w:spacing w:after="96" w:line="276" w:lineRule="auto"/>
        <w:jc w:val="both"/>
      </w:pPr>
      <w:r>
        <w:rPr>
          <w:rFonts w:hint="cs"/>
          <w:rtl/>
        </w:rPr>
        <w:t>מה היו תוצאות הסקר ומתי יפורסמו לציבור</w:t>
      </w:r>
      <w:r>
        <w:rPr>
          <w:rtl/>
        </w:rPr>
        <w:t>?</w:t>
      </w:r>
    </w:p>
    <w:p w14:paraId="24B84E0D" w14:textId="77777777" w:rsidR="00557D8A" w:rsidRDefault="00557D8A" w:rsidP="00557D8A">
      <w:pPr>
        <w:numPr>
          <w:ilvl w:val="0"/>
          <w:numId w:val="4"/>
        </w:numPr>
        <w:spacing w:after="96" w:line="276" w:lineRule="auto"/>
        <w:jc w:val="both"/>
      </w:pPr>
      <w:r>
        <w:rPr>
          <w:rFonts w:hint="cs"/>
          <w:rtl/>
        </w:rPr>
        <w:t>אם התושבים הצביעו בעד מתי תוקם גינת הכלבים?</w:t>
      </w:r>
    </w:p>
    <w:p w14:paraId="4D97009E" w14:textId="77777777" w:rsidR="00557D8A" w:rsidRDefault="00557D8A" w:rsidP="00557D8A">
      <w:pPr>
        <w:spacing w:after="96"/>
      </w:pPr>
    </w:p>
    <w:p w14:paraId="34FF9A92" w14:textId="77777777" w:rsidR="00557D8A" w:rsidRDefault="00557D8A" w:rsidP="00557D8A">
      <w:pPr>
        <w:spacing w:after="96"/>
      </w:pPr>
    </w:p>
    <w:p w14:paraId="4CD99F77" w14:textId="77777777" w:rsidR="00557D8A" w:rsidRDefault="00557D8A" w:rsidP="00557D8A">
      <w:pPr>
        <w:spacing w:after="96"/>
      </w:pPr>
      <w:r>
        <w:rPr>
          <w:rtl/>
        </w:rPr>
        <w:t>בברכה,</w:t>
      </w:r>
    </w:p>
    <w:p w14:paraId="53C77C8F" w14:textId="77777777" w:rsidR="00557D8A" w:rsidRDefault="00557D8A" w:rsidP="00557D8A">
      <w:pPr>
        <w:spacing w:after="96"/>
      </w:pPr>
      <w:r>
        <w:rPr>
          <w:rFonts w:hint="cs"/>
          <w:rtl/>
        </w:rPr>
        <w:t>שלי סבר</w:t>
      </w:r>
      <w:r>
        <w:rPr>
          <w:rtl/>
        </w:rPr>
        <w:t xml:space="preserve"> – חברת מועצת העיר</w:t>
      </w:r>
    </w:p>
    <w:p w14:paraId="27025C1B" w14:textId="77777777" w:rsidR="00557D8A" w:rsidRDefault="00557D8A" w:rsidP="00557D8A">
      <w:pPr>
        <w:spacing w:after="96"/>
      </w:pPr>
      <w:r>
        <w:rPr>
          <w:rtl/>
        </w:rPr>
        <w:t xml:space="preserve">העתק: </w:t>
      </w:r>
      <w:r>
        <w:rPr>
          <w:rFonts w:hint="cs"/>
          <w:rtl/>
        </w:rPr>
        <w:t>מרב</w:t>
      </w:r>
      <w:r>
        <w:rPr>
          <w:rtl/>
        </w:rPr>
        <w:t xml:space="preserve"> </w:t>
      </w:r>
      <w:r>
        <w:rPr>
          <w:rFonts w:hint="cs"/>
          <w:rtl/>
        </w:rPr>
        <w:t xml:space="preserve">הלפמן </w:t>
      </w:r>
      <w:r>
        <w:rPr>
          <w:rtl/>
        </w:rPr>
        <w:t xml:space="preserve"> – מנכ"ל</w:t>
      </w:r>
      <w:r>
        <w:rPr>
          <w:rFonts w:hint="cs"/>
          <w:rtl/>
        </w:rPr>
        <w:t>ית</w:t>
      </w:r>
    </w:p>
    <w:p w14:paraId="20944FB4" w14:textId="77777777" w:rsidR="00557D8A" w:rsidRDefault="00557D8A" w:rsidP="00557D8A">
      <w:pPr>
        <w:spacing w:after="96"/>
        <w:ind w:firstLine="720"/>
      </w:pPr>
      <w:r>
        <w:rPr>
          <w:rtl/>
        </w:rPr>
        <w:t>מיטל קולין – עוזרת מנכ"ל</w:t>
      </w:r>
      <w:r>
        <w:rPr>
          <w:rFonts w:hint="cs"/>
          <w:rtl/>
        </w:rPr>
        <w:t>ית</w:t>
      </w:r>
    </w:p>
    <w:p w14:paraId="74C26256" w14:textId="77777777" w:rsidR="00557D8A" w:rsidRDefault="00557D8A" w:rsidP="00557D8A">
      <w:pPr>
        <w:spacing w:after="96"/>
        <w:ind w:firstLine="720"/>
      </w:pPr>
    </w:p>
    <w:p w14:paraId="6043750D" w14:textId="77777777" w:rsidR="00557D8A" w:rsidRDefault="00557D8A" w:rsidP="00557D8A">
      <w:pPr>
        <w:spacing w:after="96"/>
        <w:ind w:firstLine="720"/>
        <w:rPr>
          <w:rtl/>
        </w:rPr>
      </w:pPr>
    </w:p>
    <w:p w14:paraId="16EE5EA6" w14:textId="77777777" w:rsidR="00557D8A" w:rsidRDefault="00557D8A" w:rsidP="00557D8A">
      <w:pPr>
        <w:spacing w:after="96"/>
        <w:ind w:firstLine="720"/>
        <w:rPr>
          <w:rtl/>
        </w:rPr>
      </w:pPr>
    </w:p>
    <w:p w14:paraId="51B1C17F" w14:textId="77777777" w:rsidR="00557D8A" w:rsidRDefault="00557D8A" w:rsidP="00557D8A">
      <w:pPr>
        <w:spacing w:after="96"/>
        <w:ind w:firstLine="720"/>
        <w:rPr>
          <w:rtl/>
        </w:rPr>
      </w:pPr>
    </w:p>
    <w:p w14:paraId="2B591202" w14:textId="77777777" w:rsidR="00557D8A" w:rsidRDefault="00557D8A" w:rsidP="00557D8A">
      <w:pPr>
        <w:spacing w:after="96"/>
        <w:ind w:firstLine="720"/>
        <w:rPr>
          <w:rtl/>
        </w:rPr>
      </w:pPr>
    </w:p>
    <w:p w14:paraId="1314ADA5" w14:textId="77777777" w:rsidR="00557D8A" w:rsidRDefault="00557D8A" w:rsidP="00557D8A">
      <w:pPr>
        <w:spacing w:after="96"/>
        <w:ind w:firstLine="720"/>
        <w:rPr>
          <w:rtl/>
        </w:rPr>
      </w:pPr>
    </w:p>
    <w:p w14:paraId="1B566165" w14:textId="77777777" w:rsidR="00557D8A" w:rsidRDefault="00557D8A" w:rsidP="00557D8A">
      <w:pPr>
        <w:spacing w:after="96"/>
        <w:ind w:firstLine="720"/>
        <w:rPr>
          <w:rtl/>
        </w:rPr>
      </w:pPr>
    </w:p>
    <w:p w14:paraId="5BE319FC" w14:textId="77777777" w:rsidR="00557D8A" w:rsidRDefault="00557D8A" w:rsidP="00557D8A">
      <w:pPr>
        <w:spacing w:after="96"/>
        <w:ind w:firstLine="720"/>
        <w:rPr>
          <w:rtl/>
        </w:rPr>
      </w:pPr>
    </w:p>
    <w:p w14:paraId="3268BE87" w14:textId="77777777" w:rsidR="00557D8A" w:rsidRDefault="00557D8A" w:rsidP="00557D8A">
      <w:pPr>
        <w:spacing w:after="96"/>
        <w:ind w:firstLine="720"/>
        <w:rPr>
          <w:rtl/>
        </w:rPr>
      </w:pPr>
    </w:p>
    <w:p w14:paraId="7761FCAF" w14:textId="77777777" w:rsidR="00557D8A" w:rsidRDefault="00557D8A" w:rsidP="00557D8A">
      <w:pPr>
        <w:spacing w:after="96"/>
        <w:ind w:firstLine="720"/>
        <w:rPr>
          <w:rtl/>
        </w:rPr>
      </w:pPr>
    </w:p>
    <w:p w14:paraId="0527B5E5" w14:textId="77777777" w:rsidR="00557D8A" w:rsidRDefault="00557D8A" w:rsidP="00557D8A">
      <w:pPr>
        <w:bidi w:val="0"/>
        <w:rPr>
          <w:rtl/>
        </w:rPr>
      </w:pPr>
      <w:r>
        <w:rPr>
          <w:rtl/>
        </w:rPr>
        <w:br w:type="page"/>
      </w:r>
    </w:p>
    <w:p w14:paraId="147C84EA" w14:textId="77777777" w:rsidR="0001168A" w:rsidRDefault="0001168A" w:rsidP="00557D8A">
      <w:pPr>
        <w:spacing w:after="0" w:line="360" w:lineRule="auto"/>
        <w:jc w:val="center"/>
        <w:rPr>
          <w:rFonts w:ascii="David" w:eastAsiaTheme="minorHAnsi" w:hAnsi="David" w:cs="David"/>
          <w:b/>
          <w:bCs/>
          <w:sz w:val="24"/>
          <w:szCs w:val="24"/>
          <w:u w:val="single"/>
          <w:rtl/>
          <w:lang w:eastAsia="en-US"/>
        </w:rPr>
      </w:pPr>
    </w:p>
    <w:p w14:paraId="5F79D075" w14:textId="5BEFAAE9" w:rsidR="00557D8A" w:rsidRPr="004E07D3" w:rsidRDefault="00557D8A" w:rsidP="00557D8A">
      <w:pPr>
        <w:spacing w:after="0" w:line="360" w:lineRule="auto"/>
        <w:jc w:val="center"/>
        <w:rPr>
          <w:rFonts w:ascii="David" w:eastAsiaTheme="minorHAnsi" w:hAnsi="David" w:cs="David"/>
          <w:b/>
          <w:bCs/>
          <w:sz w:val="24"/>
          <w:szCs w:val="24"/>
          <w:u w:val="single"/>
          <w:rtl/>
          <w:lang w:eastAsia="en-US"/>
        </w:rPr>
      </w:pPr>
      <w:r w:rsidRPr="004E07D3">
        <w:rPr>
          <w:rFonts w:ascii="David" w:eastAsiaTheme="minorHAnsi" w:hAnsi="David" w:cs="David"/>
          <w:b/>
          <w:bCs/>
          <w:sz w:val="24"/>
          <w:szCs w:val="24"/>
          <w:u w:val="single"/>
          <w:rtl/>
          <w:lang w:eastAsia="en-US"/>
        </w:rPr>
        <w:t>מענה לשאילתה – גינת כלבים ברחוב הרצפלד</w:t>
      </w:r>
    </w:p>
    <w:p w14:paraId="5F3EF02B" w14:textId="77777777" w:rsidR="00557D8A" w:rsidRPr="004E07D3" w:rsidRDefault="00557D8A" w:rsidP="00557D8A">
      <w:pPr>
        <w:spacing w:after="0" w:line="360" w:lineRule="auto"/>
        <w:rPr>
          <w:rFonts w:ascii="David" w:eastAsiaTheme="minorHAnsi" w:hAnsi="David" w:cs="David"/>
          <w:sz w:val="24"/>
          <w:szCs w:val="24"/>
          <w:rtl/>
          <w:lang w:eastAsia="en-US"/>
        </w:rPr>
      </w:pPr>
    </w:p>
    <w:p w14:paraId="0C908F65" w14:textId="77777777" w:rsidR="00557D8A" w:rsidRPr="004E07D3" w:rsidRDefault="00557D8A" w:rsidP="00557D8A">
      <w:pPr>
        <w:spacing w:after="0" w:line="360" w:lineRule="auto"/>
        <w:rPr>
          <w:rFonts w:ascii="David" w:eastAsiaTheme="minorHAnsi" w:hAnsi="David" w:cs="David"/>
          <w:sz w:val="24"/>
          <w:szCs w:val="24"/>
          <w:rtl/>
          <w:lang w:eastAsia="en-US"/>
        </w:rPr>
      </w:pPr>
      <w:r w:rsidRPr="004E07D3">
        <w:rPr>
          <w:rFonts w:ascii="David" w:eastAsiaTheme="minorHAnsi" w:hAnsi="David" w:cs="David"/>
          <w:sz w:val="24"/>
          <w:szCs w:val="24"/>
          <w:rtl/>
          <w:lang w:eastAsia="en-US"/>
        </w:rPr>
        <w:t>נושא הקמת גינת כלבים ברחוב הרצפלד נבדק מול התושבים הגרים בסמוך למקום המוצע להקמת הגינה.</w:t>
      </w:r>
    </w:p>
    <w:p w14:paraId="20D9CD24" w14:textId="77777777" w:rsidR="00557D8A" w:rsidRPr="004E07D3" w:rsidRDefault="00557D8A" w:rsidP="00557D8A">
      <w:pPr>
        <w:spacing w:after="0" w:line="360" w:lineRule="auto"/>
        <w:rPr>
          <w:rFonts w:ascii="David" w:eastAsiaTheme="minorHAnsi" w:hAnsi="David" w:cs="David"/>
          <w:sz w:val="24"/>
          <w:szCs w:val="24"/>
          <w:rtl/>
          <w:lang w:eastAsia="en-US"/>
        </w:rPr>
      </w:pPr>
      <w:r w:rsidRPr="004E07D3">
        <w:rPr>
          <w:rFonts w:ascii="David" w:eastAsiaTheme="minorHAnsi" w:hAnsi="David" w:cs="David"/>
          <w:sz w:val="24"/>
          <w:szCs w:val="24"/>
          <w:rtl/>
          <w:lang w:eastAsia="en-US"/>
        </w:rPr>
        <w:t>לאור התייחסות ותשובת התושבים, הוחלט שלא להקים גינה במקום.</w:t>
      </w:r>
    </w:p>
    <w:p w14:paraId="5E9FA170" w14:textId="77777777" w:rsidR="00557D8A" w:rsidRDefault="00557D8A" w:rsidP="00557D8A">
      <w:pPr>
        <w:spacing w:after="96"/>
        <w:ind w:firstLine="720"/>
        <w:rPr>
          <w:rtl/>
        </w:rPr>
      </w:pPr>
    </w:p>
    <w:p w14:paraId="2D012AD8" w14:textId="77777777" w:rsidR="00557D8A" w:rsidRDefault="00557D8A" w:rsidP="00557D8A">
      <w:pPr>
        <w:spacing w:after="96"/>
        <w:rPr>
          <w:rtl/>
        </w:rPr>
      </w:pPr>
    </w:p>
    <w:p w14:paraId="20D55C30" w14:textId="77777777" w:rsidR="00557D8A" w:rsidRDefault="00557D8A" w:rsidP="00557D8A">
      <w:pPr>
        <w:spacing w:after="96"/>
        <w:ind w:firstLine="720"/>
        <w:rPr>
          <w:rtl/>
        </w:rPr>
      </w:pPr>
    </w:p>
    <w:p w14:paraId="343E6E5C" w14:textId="77777777" w:rsidR="00557D8A" w:rsidRDefault="00557D8A" w:rsidP="00557D8A">
      <w:pPr>
        <w:bidi w:val="0"/>
        <w:rPr>
          <w:rtl/>
        </w:rPr>
      </w:pPr>
      <w:r>
        <w:rPr>
          <w:rtl/>
        </w:rPr>
        <w:br w:type="page"/>
      </w:r>
    </w:p>
    <w:p w14:paraId="5A1C9FDA" w14:textId="77777777" w:rsidR="00557D8A" w:rsidRPr="00A9607E" w:rsidRDefault="00557D8A" w:rsidP="00557D8A">
      <w:pPr>
        <w:spacing w:after="96"/>
        <w:jc w:val="right"/>
        <w:rPr>
          <w:b/>
          <w:bCs/>
        </w:rPr>
      </w:pPr>
      <w:r w:rsidRPr="00A9607E">
        <w:rPr>
          <w:b/>
          <w:bCs/>
        </w:rPr>
        <w:t>27/1/2025</w:t>
      </w:r>
    </w:p>
    <w:p w14:paraId="172D65A2" w14:textId="77777777" w:rsidR="00557D8A" w:rsidRDefault="00557D8A" w:rsidP="00557D8A">
      <w:pPr>
        <w:spacing w:after="96"/>
      </w:pPr>
      <w:r>
        <w:rPr>
          <w:rtl/>
        </w:rPr>
        <w:t xml:space="preserve">לכבוד ראש עיריית כפר סבא                                                                             </w:t>
      </w:r>
    </w:p>
    <w:p w14:paraId="43A0BFDC" w14:textId="77777777" w:rsidR="00557D8A" w:rsidRDefault="00557D8A" w:rsidP="00557D8A">
      <w:pPr>
        <w:spacing w:after="96"/>
        <w:jc w:val="center"/>
        <w:rPr>
          <w:u w:val="single"/>
        </w:rPr>
      </w:pPr>
      <w:proofErr w:type="spellStart"/>
      <w:r>
        <w:rPr>
          <w:u w:val="single"/>
          <w:rtl/>
        </w:rPr>
        <w:t>שאילתא</w:t>
      </w:r>
      <w:proofErr w:type="spellEnd"/>
      <w:r>
        <w:rPr>
          <w:u w:val="single"/>
          <w:rtl/>
        </w:rPr>
        <w:t xml:space="preserve"> ניגודי עניינים של ראש העיריה</w:t>
      </w:r>
    </w:p>
    <w:p w14:paraId="08ED23C2" w14:textId="77777777" w:rsidR="00557D8A" w:rsidRDefault="00557D8A" w:rsidP="00557D8A">
      <w:pPr>
        <w:spacing w:after="96"/>
      </w:pPr>
    </w:p>
    <w:p w14:paraId="0C816BDF" w14:textId="77777777" w:rsidR="00557D8A" w:rsidRDefault="00557D8A" w:rsidP="00557D8A">
      <w:pPr>
        <w:spacing w:after="96"/>
      </w:pPr>
      <w:r>
        <w:rPr>
          <w:rtl/>
        </w:rPr>
        <w:t>לאור מספר פרסומים בתחום ניגודי העניינים של ראש העיריה ועדכון ניגוד העניינים שלו:</w:t>
      </w:r>
    </w:p>
    <w:p w14:paraId="5C140BCC" w14:textId="77777777" w:rsidR="00557D8A" w:rsidRDefault="00557D8A" w:rsidP="00557D8A">
      <w:pPr>
        <w:spacing w:after="96"/>
      </w:pPr>
      <w:r>
        <w:rPr>
          <w:rtl/>
        </w:rPr>
        <w:br/>
        <w:t>1. מדוע עסק מכירת המחשבים של אחיו של ראש העיר לא מוכנס להסדר ניגוד העניינים שלו?</w:t>
      </w:r>
    </w:p>
    <w:p w14:paraId="08157D62" w14:textId="77777777" w:rsidR="00557D8A" w:rsidRDefault="00557D8A" w:rsidP="00557D8A">
      <w:pPr>
        <w:spacing w:after="96"/>
      </w:pPr>
      <w:r>
        <w:rPr>
          <w:rtl/>
        </w:rPr>
        <w:t>2. מדוע העסק של אשתו לא מוכנס להסדר ניגוד העניינים שלו?</w:t>
      </w:r>
    </w:p>
    <w:p w14:paraId="3B77DE23" w14:textId="77777777" w:rsidR="00557D8A" w:rsidRDefault="00557D8A" w:rsidP="00557D8A">
      <w:pPr>
        <w:spacing w:after="96"/>
      </w:pPr>
      <w:r>
        <w:rPr>
          <w:rtl/>
        </w:rPr>
        <w:t>3. מה ניגוד העניינים שיש לראש העיריה עם חברת הנדל"ן אשלי לירן בע"מ?</w:t>
      </w:r>
    </w:p>
    <w:p w14:paraId="0091ADC6" w14:textId="77777777" w:rsidR="00557D8A" w:rsidRDefault="00557D8A" w:rsidP="00557D8A">
      <w:pPr>
        <w:spacing w:after="96"/>
      </w:pPr>
      <w:r>
        <w:t xml:space="preserve"> </w:t>
      </w:r>
    </w:p>
    <w:p w14:paraId="6FC43C39" w14:textId="77777777" w:rsidR="00557D8A" w:rsidRDefault="00557D8A" w:rsidP="00557D8A">
      <w:pPr>
        <w:spacing w:after="96"/>
      </w:pPr>
      <w:r>
        <w:rPr>
          <w:rtl/>
        </w:rPr>
        <w:t>בברכה,</w:t>
      </w:r>
    </w:p>
    <w:p w14:paraId="564758DC" w14:textId="77777777" w:rsidR="00557D8A" w:rsidRDefault="00557D8A" w:rsidP="00557D8A">
      <w:pPr>
        <w:spacing w:after="96"/>
      </w:pPr>
      <w:r>
        <w:rPr>
          <w:rtl/>
        </w:rPr>
        <w:t>הדר לביא – חברת מועצת העיר</w:t>
      </w:r>
    </w:p>
    <w:p w14:paraId="0A28C292" w14:textId="77777777" w:rsidR="00557D8A" w:rsidRDefault="00557D8A" w:rsidP="00557D8A">
      <w:pPr>
        <w:spacing w:after="96"/>
      </w:pPr>
      <w:r>
        <w:rPr>
          <w:rtl/>
        </w:rPr>
        <w:t>עו"ד עדי לוי סקופ – חברת מועצת העיר</w:t>
      </w:r>
    </w:p>
    <w:p w14:paraId="58BD1BED" w14:textId="77777777" w:rsidR="00557D8A" w:rsidRDefault="00557D8A" w:rsidP="00557D8A">
      <w:pPr>
        <w:spacing w:after="96"/>
      </w:pPr>
      <w:r>
        <w:rPr>
          <w:rtl/>
        </w:rPr>
        <w:t>פנחס כהנא - חבר מועצת העיר</w:t>
      </w:r>
    </w:p>
    <w:p w14:paraId="69E53879" w14:textId="77777777" w:rsidR="00557D8A" w:rsidRDefault="00557D8A" w:rsidP="00557D8A">
      <w:pPr>
        <w:spacing w:after="96"/>
      </w:pPr>
      <w:r>
        <w:rPr>
          <w:rtl/>
        </w:rPr>
        <w:t xml:space="preserve">יעל סער - חברת מועצת העיר </w:t>
      </w:r>
    </w:p>
    <w:p w14:paraId="19B470F2" w14:textId="77777777" w:rsidR="00557D8A" w:rsidRDefault="00557D8A" w:rsidP="00557D8A">
      <w:pPr>
        <w:spacing w:after="96"/>
      </w:pPr>
      <w:r>
        <w:rPr>
          <w:rtl/>
        </w:rPr>
        <w:t>אלון רבינוביץ - חבר מועצת העיר</w:t>
      </w:r>
    </w:p>
    <w:p w14:paraId="3A5DB879" w14:textId="77777777" w:rsidR="00557D8A" w:rsidRDefault="00557D8A" w:rsidP="00557D8A">
      <w:pPr>
        <w:spacing w:after="96"/>
      </w:pPr>
      <w:r>
        <w:rPr>
          <w:rtl/>
        </w:rPr>
        <w:t>דן בן יהודה - חבר מועצת העיר</w:t>
      </w:r>
    </w:p>
    <w:p w14:paraId="387ADB84" w14:textId="77777777" w:rsidR="00557D8A" w:rsidRDefault="00557D8A" w:rsidP="00557D8A">
      <w:pPr>
        <w:spacing w:after="96"/>
      </w:pPr>
    </w:p>
    <w:p w14:paraId="5C441D76" w14:textId="77777777" w:rsidR="00557D8A" w:rsidRDefault="00557D8A" w:rsidP="00557D8A">
      <w:pPr>
        <w:spacing w:after="96"/>
      </w:pPr>
      <w:r>
        <w:rPr>
          <w:rtl/>
        </w:rPr>
        <w:t>העתק: מירב הלפמן – מנכ"לית</w:t>
      </w:r>
    </w:p>
    <w:p w14:paraId="3C2B0EC9" w14:textId="77777777" w:rsidR="00557D8A" w:rsidRDefault="00557D8A" w:rsidP="00557D8A">
      <w:pPr>
        <w:spacing w:after="96"/>
      </w:pPr>
      <w:r>
        <w:rPr>
          <w:rtl/>
        </w:rPr>
        <w:t>מיטל קולין – עוזרת מנכ"ל</w:t>
      </w:r>
    </w:p>
    <w:p w14:paraId="5AE30378" w14:textId="77777777" w:rsidR="00557D8A" w:rsidRDefault="00557D8A" w:rsidP="00557D8A">
      <w:r>
        <w:br w:type="page"/>
      </w:r>
    </w:p>
    <w:p w14:paraId="11A10088" w14:textId="77777777" w:rsidR="0001168A" w:rsidRDefault="0001168A" w:rsidP="00557D8A">
      <w:pPr>
        <w:jc w:val="center"/>
        <w:rPr>
          <w:rFonts w:ascii="David" w:hAnsi="David" w:cs="David"/>
          <w:b/>
          <w:bCs/>
          <w:sz w:val="24"/>
          <w:szCs w:val="24"/>
          <w:u w:val="single"/>
          <w:rtl/>
        </w:rPr>
      </w:pPr>
    </w:p>
    <w:p w14:paraId="5208F340" w14:textId="0803B770" w:rsidR="00557D8A" w:rsidRPr="00361792" w:rsidRDefault="00557D8A" w:rsidP="00557D8A">
      <w:pPr>
        <w:jc w:val="center"/>
        <w:rPr>
          <w:rFonts w:ascii="David" w:hAnsi="David" w:cs="David"/>
          <w:b/>
          <w:bCs/>
          <w:sz w:val="24"/>
          <w:szCs w:val="24"/>
          <w:u w:val="single"/>
        </w:rPr>
      </w:pPr>
      <w:r w:rsidRPr="00361792">
        <w:rPr>
          <w:rFonts w:ascii="David" w:hAnsi="David" w:cs="David"/>
          <w:b/>
          <w:bCs/>
          <w:sz w:val="24"/>
          <w:szCs w:val="24"/>
          <w:u w:val="single"/>
          <w:rtl/>
        </w:rPr>
        <w:t>מענה לשאילתה ניגודי עניינים של ראש העיריה</w:t>
      </w:r>
    </w:p>
    <w:p w14:paraId="3C68C43A" w14:textId="77777777" w:rsidR="00557D8A" w:rsidRPr="00361792" w:rsidRDefault="00557D8A" w:rsidP="00557D8A">
      <w:pPr>
        <w:pStyle w:val="a7"/>
        <w:numPr>
          <w:ilvl w:val="0"/>
          <w:numId w:val="10"/>
        </w:numPr>
        <w:spacing w:after="0" w:line="360" w:lineRule="auto"/>
        <w:contextualSpacing w:val="0"/>
        <w:rPr>
          <w:rFonts w:ascii="David" w:eastAsiaTheme="minorHAnsi" w:hAnsi="David" w:cs="David"/>
          <w:sz w:val="24"/>
          <w:szCs w:val="24"/>
          <w:lang w:eastAsia="en-US"/>
        </w:rPr>
      </w:pPr>
      <w:r w:rsidRPr="00361792">
        <w:rPr>
          <w:rFonts w:ascii="David" w:hAnsi="David" w:cs="David"/>
          <w:sz w:val="24"/>
          <w:szCs w:val="24"/>
          <w:rtl/>
        </w:rPr>
        <w:t>במסגרת הליך בחינת קיום ניגודי עניינים של חברי מועצת העיר, נבדקים כל הנתונים, העובדות והפרטים הנוגעים לעניין.</w:t>
      </w:r>
    </w:p>
    <w:p w14:paraId="1A3CC714" w14:textId="005B8F53" w:rsidR="00557D8A" w:rsidRPr="00361792" w:rsidRDefault="00557D8A" w:rsidP="00557D8A">
      <w:pPr>
        <w:pStyle w:val="a7"/>
        <w:spacing w:after="0" w:line="360" w:lineRule="auto"/>
        <w:ind w:left="805"/>
        <w:rPr>
          <w:rFonts w:ascii="David" w:hAnsi="David" w:cs="David"/>
          <w:sz w:val="24"/>
          <w:szCs w:val="24"/>
        </w:rPr>
      </w:pPr>
      <w:r w:rsidRPr="00361792">
        <w:rPr>
          <w:rFonts w:ascii="David" w:hAnsi="David" w:cs="David"/>
          <w:sz w:val="24"/>
          <w:szCs w:val="24"/>
          <w:rtl/>
        </w:rPr>
        <w:t xml:space="preserve">ככלל, קיומו של עסק למכירת מחשבים בכפר סבא, </w:t>
      </w:r>
      <w:r w:rsidRPr="007411C9">
        <w:rPr>
          <w:rFonts w:ascii="David" w:hAnsi="David" w:cs="David"/>
          <w:b/>
          <w:bCs/>
          <w:sz w:val="24"/>
          <w:szCs w:val="24"/>
          <w:u w:val="single"/>
          <w:rtl/>
        </w:rPr>
        <w:t>אינו מקים חשש לניגוד עניינים</w:t>
      </w:r>
      <w:r w:rsidRPr="00361792">
        <w:rPr>
          <w:rFonts w:ascii="David" w:hAnsi="David" w:cs="David"/>
          <w:sz w:val="24"/>
          <w:szCs w:val="24"/>
          <w:rtl/>
        </w:rPr>
        <w:t xml:space="preserve"> עם העירייה אלא אם כן הפעילות של העסק עומדת בניגוד להוראות סעיף 122א לפקודת העיריות, האוסר על התקשרות בין חבר מועצה או קרובו לבין העירייה, ועל כן עניין זה לא אמור להיות מוסדר בהסדר ניגוד עניינים. </w:t>
      </w:r>
    </w:p>
    <w:p w14:paraId="28AE1439" w14:textId="77777777" w:rsidR="00557D8A" w:rsidRPr="00361792" w:rsidRDefault="00557D8A" w:rsidP="00557D8A">
      <w:pPr>
        <w:pStyle w:val="a7"/>
        <w:numPr>
          <w:ilvl w:val="0"/>
          <w:numId w:val="10"/>
        </w:numPr>
        <w:spacing w:after="0" w:line="360" w:lineRule="auto"/>
        <w:contextualSpacing w:val="0"/>
        <w:rPr>
          <w:rFonts w:ascii="David" w:hAnsi="David" w:cs="David"/>
          <w:sz w:val="24"/>
          <w:szCs w:val="24"/>
        </w:rPr>
      </w:pPr>
      <w:r w:rsidRPr="00361792">
        <w:rPr>
          <w:rFonts w:ascii="David" w:hAnsi="David" w:cs="David"/>
          <w:sz w:val="24"/>
          <w:szCs w:val="24"/>
          <w:rtl/>
        </w:rPr>
        <w:t>כאשר מדובר בעיסוק של ניהול פרויקטים בתחומים בלתי מוגדרים,  מן הראוי לגדר פעילות זו בהסדר ניגוד עניינים, תוך הבהרה שעל חבר המועצה להימנע, במסגרת תפקידו , מלעסוק בכל נושא הקשור לעסק המנוהל על ידי קרובו.</w:t>
      </w:r>
    </w:p>
    <w:p w14:paraId="394A8CE6" w14:textId="77777777" w:rsidR="00557D8A" w:rsidRPr="00361792" w:rsidRDefault="00557D8A" w:rsidP="00557D8A">
      <w:pPr>
        <w:pStyle w:val="a7"/>
        <w:spacing w:after="0" w:line="360" w:lineRule="auto"/>
        <w:ind w:left="805"/>
        <w:rPr>
          <w:rFonts w:ascii="David" w:hAnsi="David" w:cs="David"/>
          <w:sz w:val="24"/>
          <w:szCs w:val="24"/>
        </w:rPr>
      </w:pPr>
      <w:r w:rsidRPr="00361792">
        <w:rPr>
          <w:rFonts w:ascii="David" w:hAnsi="David" w:cs="David"/>
          <w:sz w:val="24"/>
          <w:szCs w:val="24"/>
          <w:rtl/>
        </w:rPr>
        <w:t>לפיכך, ובשונה מהנטען בשאילתה, בהסדר ניגוד העניינים של ראש העיר אכן נכללה הוראה המתייחסת לעיסוקה של אשת ראש העיר.</w:t>
      </w:r>
    </w:p>
    <w:p w14:paraId="7C0C2440" w14:textId="77777777" w:rsidR="00557D8A" w:rsidRPr="00361792" w:rsidRDefault="00557D8A" w:rsidP="00557D8A">
      <w:pPr>
        <w:pStyle w:val="a7"/>
        <w:numPr>
          <w:ilvl w:val="0"/>
          <w:numId w:val="10"/>
        </w:numPr>
        <w:spacing w:after="0" w:line="360" w:lineRule="auto"/>
        <w:contextualSpacing w:val="0"/>
        <w:rPr>
          <w:rFonts w:ascii="David" w:hAnsi="David" w:cs="David"/>
          <w:sz w:val="24"/>
          <w:szCs w:val="24"/>
        </w:rPr>
      </w:pPr>
      <w:r w:rsidRPr="00361792">
        <w:rPr>
          <w:rFonts w:ascii="David" w:hAnsi="David" w:cs="David"/>
          <w:sz w:val="24"/>
          <w:szCs w:val="24"/>
          <w:rtl/>
        </w:rPr>
        <w:t xml:space="preserve">בהתאם להוראות כל דין, הכללים בדבר איסור ניגוד עניינים לא נועדו לשתק עשיה של נבחר ציבור כזה או אחר, כי אם למנוע ממנו מלהימצא במצב של ניגוד עניינים ככל שמצב כזה נקרה בדרכו במסגרת תפקידו. מצבים כאלו, נועד ההסדר בדבר ניגוד העניינים למנוע. </w:t>
      </w:r>
    </w:p>
    <w:p w14:paraId="78D79D23" w14:textId="77777777" w:rsidR="00557D8A" w:rsidRDefault="00557D8A" w:rsidP="00557D8A">
      <w:pPr>
        <w:pStyle w:val="a7"/>
        <w:numPr>
          <w:ilvl w:val="0"/>
          <w:numId w:val="10"/>
        </w:numPr>
        <w:spacing w:after="0" w:line="360" w:lineRule="auto"/>
        <w:rPr>
          <w:rFonts w:ascii="David" w:hAnsi="David" w:cs="David"/>
          <w:sz w:val="24"/>
          <w:szCs w:val="24"/>
        </w:rPr>
      </w:pPr>
      <w:r w:rsidRPr="00361792">
        <w:rPr>
          <w:rFonts w:ascii="David" w:hAnsi="David" w:cs="David"/>
          <w:sz w:val="24"/>
          <w:szCs w:val="24"/>
          <w:rtl/>
        </w:rPr>
        <w:t>בהנחיות היועץ המשפטי לממשלה נקבע, כי תוכן השאלונים שמילאו חברי מועצת העיר איננו כפוף להוראות חוק חופש המידע, זאת בשונה מתוכנם של הסדרי ניגוד העניינים עצמם. לעניין זה, מידע שמסר חבר מועצה ליועץ המשפטי, במסגרת בחינת קיומם של ניגודי עניינים, איננו נחלת הכלל וכל שיש להקפיד הוא כי ההסדר יכיל את הנושאים מהם על חבר המועצה להימנע מלדון במסגרת תפקידו כחבר המועצה, להבדיל מהשאלה מדוע עליו לעשות כן.</w:t>
      </w:r>
    </w:p>
    <w:p w14:paraId="02B44B85" w14:textId="77777777" w:rsidR="00557D8A" w:rsidRDefault="00557D8A" w:rsidP="00557D8A">
      <w:pPr>
        <w:bidi w:val="0"/>
        <w:rPr>
          <w:rFonts w:ascii="David" w:hAnsi="David" w:cs="David"/>
          <w:sz w:val="24"/>
          <w:szCs w:val="24"/>
          <w:rtl/>
        </w:rPr>
      </w:pPr>
      <w:r>
        <w:rPr>
          <w:rFonts w:ascii="David" w:hAnsi="David" w:cs="David"/>
          <w:sz w:val="24"/>
          <w:szCs w:val="24"/>
          <w:rtl/>
        </w:rPr>
        <w:br w:type="page"/>
      </w:r>
    </w:p>
    <w:p w14:paraId="59C1CDE9" w14:textId="77777777" w:rsidR="00557D8A" w:rsidRPr="00361792" w:rsidRDefault="00557D8A" w:rsidP="00557D8A">
      <w:pPr>
        <w:spacing w:after="0" w:line="360" w:lineRule="auto"/>
        <w:rPr>
          <w:rFonts w:ascii="David" w:hAnsi="David" w:cs="David"/>
          <w:sz w:val="24"/>
          <w:szCs w:val="24"/>
          <w:rtl/>
        </w:rPr>
      </w:pPr>
    </w:p>
    <w:p w14:paraId="7B053E02" w14:textId="77777777" w:rsidR="00557D8A" w:rsidRDefault="00557D8A" w:rsidP="00557D8A"/>
    <w:p w14:paraId="1328C5D2" w14:textId="77777777" w:rsidR="00557D8A" w:rsidRDefault="00557D8A" w:rsidP="00557D8A">
      <w:pPr>
        <w:spacing w:after="96"/>
        <w:jc w:val="right"/>
        <w:rPr>
          <w:b/>
        </w:rPr>
      </w:pPr>
      <w:r>
        <w:rPr>
          <w:b/>
        </w:rPr>
        <w:t>27/1/2025</w:t>
      </w:r>
    </w:p>
    <w:p w14:paraId="1E39BCC4" w14:textId="77777777" w:rsidR="00557D8A" w:rsidRDefault="00557D8A" w:rsidP="00557D8A">
      <w:pPr>
        <w:spacing w:after="96"/>
      </w:pPr>
      <w:r>
        <w:rPr>
          <w:rtl/>
        </w:rPr>
        <w:t xml:space="preserve">לכבוד ראש עיריית כפר סבא                                                                             </w:t>
      </w:r>
    </w:p>
    <w:p w14:paraId="280B7CE0" w14:textId="77777777" w:rsidR="00557D8A" w:rsidRDefault="00557D8A" w:rsidP="00557D8A">
      <w:pPr>
        <w:spacing w:after="96"/>
        <w:jc w:val="center"/>
      </w:pPr>
      <w:proofErr w:type="spellStart"/>
      <w:r>
        <w:rPr>
          <w:u w:val="single"/>
          <w:rtl/>
        </w:rPr>
        <w:t>שאילתא</w:t>
      </w:r>
      <w:proofErr w:type="spellEnd"/>
      <w:r>
        <w:rPr>
          <w:u w:val="single"/>
          <w:rtl/>
        </w:rPr>
        <w:t xml:space="preserve"> כהונה </w:t>
      </w:r>
      <w:proofErr w:type="spellStart"/>
      <w:r>
        <w:rPr>
          <w:u w:val="single"/>
          <w:rtl/>
        </w:rPr>
        <w:t>בועדה</w:t>
      </w:r>
      <w:proofErr w:type="spellEnd"/>
      <w:r>
        <w:rPr>
          <w:u w:val="single"/>
          <w:rtl/>
        </w:rPr>
        <w:t xml:space="preserve"> לתכנון ובניה</w:t>
      </w:r>
    </w:p>
    <w:p w14:paraId="5BC276C3" w14:textId="77777777" w:rsidR="00557D8A" w:rsidRDefault="00557D8A" w:rsidP="00557D8A">
      <w:pPr>
        <w:spacing w:after="96"/>
        <w:rPr>
          <w:b/>
        </w:rPr>
      </w:pPr>
    </w:p>
    <w:p w14:paraId="4E530B6D" w14:textId="77777777" w:rsidR="00557D8A" w:rsidRDefault="00557D8A" w:rsidP="00557D8A">
      <w:pPr>
        <w:spacing w:after="96"/>
        <w:rPr>
          <w:b/>
        </w:rPr>
      </w:pPr>
      <w:r>
        <w:rPr>
          <w:b/>
          <w:rtl/>
        </w:rPr>
        <w:t>על חברי מועצה העוסקים בנדל"ן בתחומי העיר אותם הם מייצגים או כאלו שבני משפחתם עוסקת בנדל"ן בעיר חלות הגבלות קשוחות המגבילות את יכולתם לכהן כחברי ועדת התכנון והבניה בעיר.</w:t>
      </w:r>
    </w:p>
    <w:p w14:paraId="62EA46B6" w14:textId="77777777" w:rsidR="00557D8A" w:rsidRDefault="00557D8A" w:rsidP="00557D8A">
      <w:pPr>
        <w:spacing w:after="96"/>
        <w:rPr>
          <w:b/>
        </w:rPr>
      </w:pPr>
      <w:r>
        <w:rPr>
          <w:b/>
          <w:rtl/>
        </w:rPr>
        <w:t>לאור הדיווחים של העיריה שאשתו של ראש העיר פתחה עסק ליזום וניהול בעיר, ולאור העובדה שאינה במחלוקת שישבה בישיבה לקידום שימור של בניין בעיר, לאור אי הבהירות של הנושאים בהם היא עוסקת, נשמח להבין, באילו תנאים לדעת היועץ המשפטי יורחק בן זוגה מעיסוק בתכנון ובניה בעיר?</w:t>
      </w:r>
    </w:p>
    <w:p w14:paraId="50A7A675" w14:textId="77777777" w:rsidR="00557D8A" w:rsidRDefault="00557D8A" w:rsidP="00557D8A">
      <w:pPr>
        <w:spacing w:after="96"/>
        <w:rPr>
          <w:b/>
        </w:rPr>
      </w:pPr>
    </w:p>
    <w:p w14:paraId="4AA9B763" w14:textId="77777777" w:rsidR="00557D8A" w:rsidRDefault="00557D8A" w:rsidP="00557D8A">
      <w:pPr>
        <w:spacing w:after="96"/>
      </w:pPr>
      <w:r>
        <w:rPr>
          <w:rtl/>
        </w:rPr>
        <w:t>בברכה,</w:t>
      </w:r>
    </w:p>
    <w:p w14:paraId="6BED257B" w14:textId="77777777" w:rsidR="00557D8A" w:rsidRDefault="00557D8A" w:rsidP="00557D8A">
      <w:pPr>
        <w:spacing w:after="96"/>
      </w:pPr>
      <w:r>
        <w:rPr>
          <w:rtl/>
        </w:rPr>
        <w:t>הדר לביא – חברת מועצת העיר</w:t>
      </w:r>
    </w:p>
    <w:p w14:paraId="03C3DBB2" w14:textId="77777777" w:rsidR="00557D8A" w:rsidRDefault="00557D8A" w:rsidP="00557D8A">
      <w:pPr>
        <w:spacing w:after="96"/>
      </w:pPr>
      <w:r>
        <w:rPr>
          <w:rtl/>
        </w:rPr>
        <w:t>עו"ד עדי לוי סקופ – חברת מועצת העיר</w:t>
      </w:r>
    </w:p>
    <w:p w14:paraId="0BCFE075" w14:textId="77777777" w:rsidR="00557D8A" w:rsidRDefault="00557D8A" w:rsidP="00557D8A">
      <w:pPr>
        <w:spacing w:after="96"/>
      </w:pPr>
      <w:r>
        <w:rPr>
          <w:rtl/>
        </w:rPr>
        <w:t>פנחס כהנא - חבר מועצת העיר</w:t>
      </w:r>
    </w:p>
    <w:p w14:paraId="40E2A319" w14:textId="77777777" w:rsidR="00557D8A" w:rsidRDefault="00557D8A" w:rsidP="00557D8A">
      <w:pPr>
        <w:spacing w:after="96"/>
      </w:pPr>
      <w:r>
        <w:rPr>
          <w:rtl/>
        </w:rPr>
        <w:t xml:space="preserve">יעל סער - חברת מועצת העיר </w:t>
      </w:r>
    </w:p>
    <w:p w14:paraId="5197D192" w14:textId="77777777" w:rsidR="00557D8A" w:rsidRDefault="00557D8A" w:rsidP="00557D8A">
      <w:pPr>
        <w:spacing w:after="96"/>
      </w:pPr>
      <w:r>
        <w:rPr>
          <w:rtl/>
        </w:rPr>
        <w:t>אלון רבינוביץ - חבר מועצת העיר</w:t>
      </w:r>
    </w:p>
    <w:p w14:paraId="484F9F90" w14:textId="77777777" w:rsidR="00557D8A" w:rsidRDefault="00557D8A" w:rsidP="00557D8A">
      <w:pPr>
        <w:spacing w:after="96"/>
      </w:pPr>
      <w:r>
        <w:rPr>
          <w:rtl/>
        </w:rPr>
        <w:t>דן בן יהודה - חבר מועצת העיר</w:t>
      </w:r>
    </w:p>
    <w:p w14:paraId="31A922C4" w14:textId="77777777" w:rsidR="00557D8A" w:rsidRDefault="00557D8A" w:rsidP="00557D8A">
      <w:pPr>
        <w:spacing w:after="96"/>
      </w:pPr>
    </w:p>
    <w:p w14:paraId="40A78FAC" w14:textId="77777777" w:rsidR="00557D8A" w:rsidRDefault="00557D8A" w:rsidP="00557D8A">
      <w:pPr>
        <w:spacing w:after="96"/>
      </w:pPr>
      <w:r>
        <w:rPr>
          <w:rtl/>
        </w:rPr>
        <w:t>העתק: מירב הלפמן – מנכ"לית</w:t>
      </w:r>
    </w:p>
    <w:p w14:paraId="773F847C" w14:textId="77777777" w:rsidR="00557D8A" w:rsidRDefault="00557D8A" w:rsidP="00557D8A">
      <w:pPr>
        <w:spacing w:after="96"/>
      </w:pPr>
      <w:r>
        <w:rPr>
          <w:rtl/>
        </w:rPr>
        <w:t>מיטל קולין – עוזרת מנכ"ל</w:t>
      </w:r>
    </w:p>
    <w:p w14:paraId="5ACA826E" w14:textId="77777777" w:rsidR="00557D8A" w:rsidRDefault="00557D8A" w:rsidP="00557D8A">
      <w:pPr>
        <w:spacing w:after="96"/>
      </w:pPr>
    </w:p>
    <w:p w14:paraId="25FA99B1" w14:textId="77777777" w:rsidR="00557D8A" w:rsidRDefault="00557D8A" w:rsidP="00557D8A">
      <w:pPr>
        <w:spacing w:after="96"/>
      </w:pPr>
    </w:p>
    <w:p w14:paraId="19E6EC13" w14:textId="77777777" w:rsidR="00557D8A" w:rsidRDefault="00557D8A" w:rsidP="00557D8A">
      <w:pPr>
        <w:bidi w:val="0"/>
        <w:rPr>
          <w:rtl/>
        </w:rPr>
      </w:pPr>
      <w:r>
        <w:rPr>
          <w:rtl/>
        </w:rPr>
        <w:br w:type="page"/>
      </w:r>
    </w:p>
    <w:p w14:paraId="4AFB6766" w14:textId="77777777" w:rsidR="00557D8A" w:rsidRDefault="00557D8A" w:rsidP="00557D8A">
      <w:pPr>
        <w:spacing w:after="96"/>
        <w:rPr>
          <w:rtl/>
        </w:rPr>
      </w:pPr>
    </w:p>
    <w:p w14:paraId="29BA8D5F" w14:textId="3B4C08C4" w:rsidR="00557D8A" w:rsidRPr="00E325B5" w:rsidRDefault="00557D8A" w:rsidP="00557D8A">
      <w:pPr>
        <w:spacing w:after="0" w:line="360" w:lineRule="auto"/>
        <w:ind w:left="720"/>
        <w:jc w:val="center"/>
        <w:rPr>
          <w:rFonts w:ascii="David" w:hAnsi="David" w:cs="David"/>
          <w:b/>
          <w:bCs/>
          <w:sz w:val="24"/>
          <w:szCs w:val="24"/>
          <w:u w:val="single"/>
          <w:rtl/>
        </w:rPr>
      </w:pPr>
      <w:r w:rsidRPr="00E325B5">
        <w:rPr>
          <w:rFonts w:ascii="David" w:hAnsi="David" w:cs="David"/>
          <w:b/>
          <w:bCs/>
          <w:sz w:val="24"/>
          <w:szCs w:val="24"/>
          <w:u w:val="single"/>
          <w:rtl/>
        </w:rPr>
        <w:t xml:space="preserve">מענה לשאילתה כהונה </w:t>
      </w:r>
      <w:proofErr w:type="spellStart"/>
      <w:r w:rsidRPr="00E325B5">
        <w:rPr>
          <w:rFonts w:ascii="David" w:hAnsi="David" w:cs="David"/>
          <w:b/>
          <w:bCs/>
          <w:sz w:val="24"/>
          <w:szCs w:val="24"/>
          <w:u w:val="single"/>
          <w:rtl/>
        </w:rPr>
        <w:t>בועדה</w:t>
      </w:r>
      <w:proofErr w:type="spellEnd"/>
      <w:r w:rsidRPr="00E325B5">
        <w:rPr>
          <w:rFonts w:ascii="David" w:hAnsi="David" w:cs="David"/>
          <w:b/>
          <w:bCs/>
          <w:sz w:val="24"/>
          <w:szCs w:val="24"/>
          <w:u w:val="single"/>
          <w:rtl/>
        </w:rPr>
        <w:t xml:space="preserve"> לתכנון ובניה</w:t>
      </w:r>
    </w:p>
    <w:p w14:paraId="74CE3CC4" w14:textId="77777777" w:rsidR="00557D8A" w:rsidRDefault="00557D8A" w:rsidP="00557D8A">
      <w:pPr>
        <w:spacing w:after="0" w:line="360" w:lineRule="auto"/>
        <w:ind w:left="720"/>
        <w:rPr>
          <w:rFonts w:ascii="David" w:hAnsi="David" w:cs="David"/>
          <w:sz w:val="24"/>
          <w:szCs w:val="24"/>
          <w:rtl/>
        </w:rPr>
      </w:pPr>
    </w:p>
    <w:p w14:paraId="26FE2171" w14:textId="77777777" w:rsidR="00557D8A" w:rsidRPr="00E325B5" w:rsidRDefault="00557D8A" w:rsidP="00557D8A">
      <w:pPr>
        <w:spacing w:after="0" w:line="360" w:lineRule="auto"/>
        <w:ind w:left="720"/>
        <w:rPr>
          <w:rFonts w:ascii="David" w:eastAsiaTheme="minorHAnsi" w:hAnsi="David" w:cs="David"/>
          <w:sz w:val="24"/>
          <w:szCs w:val="24"/>
          <w:lang w:eastAsia="en-US"/>
        </w:rPr>
      </w:pPr>
      <w:r w:rsidRPr="00E325B5">
        <w:rPr>
          <w:rFonts w:ascii="David" w:hAnsi="David" w:cs="David"/>
          <w:sz w:val="24"/>
          <w:szCs w:val="24"/>
          <w:rtl/>
        </w:rPr>
        <w:t xml:space="preserve">"עיסוק בנדל"ן" הינה הגדרה רחבה הכוללת בחובה שורה ארוכה של מצבים אותם יש לבחון אחד לאחד בטרם הסקת מסקנות כאלה ואחרות. </w:t>
      </w:r>
    </w:p>
    <w:p w14:paraId="7E55B7CD" w14:textId="77777777" w:rsidR="00557D8A" w:rsidRPr="00E325B5" w:rsidRDefault="00557D8A" w:rsidP="00557D8A">
      <w:pPr>
        <w:spacing w:after="0" w:line="360" w:lineRule="auto"/>
        <w:ind w:left="720"/>
        <w:rPr>
          <w:rFonts w:ascii="David" w:hAnsi="David" w:cs="David"/>
          <w:sz w:val="24"/>
          <w:szCs w:val="24"/>
        </w:rPr>
      </w:pPr>
      <w:r w:rsidRPr="00E325B5">
        <w:rPr>
          <w:rFonts w:ascii="David" w:hAnsi="David" w:cs="David"/>
          <w:sz w:val="24"/>
          <w:szCs w:val="24"/>
          <w:rtl/>
        </w:rPr>
        <w:t>רק במקרים בהם נמצא כי לחבר המועצה או קרובו קיים עניין אישי המונע ממנו, באופן תדיר, למלא תפקיד מתפקידיו הציבוריים במסגרת הרשות המקומית, כי אז יאלץ חבר המועצה לחדול מלעסוק באותו עניין או לחלופין להתפטר מחברותו בוועדה המוניציפאלית הרלוונטית. ואולם כאשר אין המדובר בפעילות תדירה אלא נדירה, אם בכלל - אין הדין מחייב את חבר המועצה לחדול מקיום פעילות או להתפטר מחברותו בוועדה העירונית, אלא יש להסתפק בהסדר ניגוד  עניינים.  </w:t>
      </w:r>
    </w:p>
    <w:p w14:paraId="397925D0" w14:textId="77777777" w:rsidR="00557D8A" w:rsidRPr="00E325B5" w:rsidRDefault="00557D8A" w:rsidP="00557D8A">
      <w:pPr>
        <w:spacing w:after="96"/>
      </w:pPr>
    </w:p>
    <w:p w14:paraId="77AC7D97" w14:textId="77777777" w:rsidR="00557D8A" w:rsidRDefault="00557D8A" w:rsidP="00557D8A">
      <w:pPr>
        <w:spacing w:after="96"/>
      </w:pPr>
    </w:p>
    <w:p w14:paraId="2F5B12AD" w14:textId="77777777" w:rsidR="00557D8A" w:rsidRDefault="00557D8A" w:rsidP="00557D8A">
      <w:pPr>
        <w:spacing w:after="96"/>
      </w:pPr>
    </w:p>
    <w:p w14:paraId="53E84466" w14:textId="77777777" w:rsidR="00557D8A" w:rsidRDefault="00557D8A" w:rsidP="00557D8A">
      <w:pPr>
        <w:bidi w:val="0"/>
        <w:rPr>
          <w:rtl/>
        </w:rPr>
      </w:pPr>
      <w:r>
        <w:rPr>
          <w:rtl/>
        </w:rPr>
        <w:br w:type="page"/>
      </w:r>
    </w:p>
    <w:p w14:paraId="1094D6D2" w14:textId="77777777" w:rsidR="00557D8A" w:rsidRDefault="00557D8A" w:rsidP="00557D8A">
      <w:pPr>
        <w:spacing w:after="96"/>
      </w:pPr>
    </w:p>
    <w:p w14:paraId="390200FE" w14:textId="77777777" w:rsidR="00557D8A" w:rsidRDefault="00557D8A" w:rsidP="00557D8A">
      <w:pPr>
        <w:spacing w:after="96"/>
      </w:pPr>
    </w:p>
    <w:p w14:paraId="1CECEDC9" w14:textId="77777777" w:rsidR="00557D8A" w:rsidRDefault="00557D8A" w:rsidP="00557D8A">
      <w:pPr>
        <w:spacing w:after="96"/>
      </w:pPr>
    </w:p>
    <w:p w14:paraId="486B05DF" w14:textId="77777777" w:rsidR="00557D8A" w:rsidRPr="00A9607E" w:rsidRDefault="00557D8A" w:rsidP="00557D8A">
      <w:pPr>
        <w:spacing w:after="96"/>
        <w:jc w:val="right"/>
        <w:rPr>
          <w:b/>
          <w:bCs/>
        </w:rPr>
      </w:pPr>
      <w:r w:rsidRPr="00A9607E">
        <w:rPr>
          <w:b/>
          <w:bCs/>
        </w:rPr>
        <w:t>27/1/2025</w:t>
      </w:r>
    </w:p>
    <w:p w14:paraId="4CCD0B49" w14:textId="77777777" w:rsidR="00557D8A" w:rsidRDefault="00557D8A" w:rsidP="00557D8A">
      <w:pPr>
        <w:spacing w:after="96"/>
      </w:pPr>
      <w:r>
        <w:rPr>
          <w:rtl/>
        </w:rPr>
        <w:t xml:space="preserve">לכבוד ראש עיריית כפר סבא                                                                             </w:t>
      </w:r>
    </w:p>
    <w:p w14:paraId="7136D019" w14:textId="77777777" w:rsidR="00557D8A" w:rsidRDefault="00557D8A" w:rsidP="00557D8A">
      <w:pPr>
        <w:spacing w:after="96"/>
        <w:jc w:val="center"/>
        <w:rPr>
          <w:u w:val="single"/>
        </w:rPr>
      </w:pPr>
    </w:p>
    <w:p w14:paraId="5EDA5474" w14:textId="77777777" w:rsidR="00557D8A" w:rsidRDefault="00557D8A" w:rsidP="00557D8A">
      <w:pPr>
        <w:spacing w:after="96"/>
        <w:jc w:val="center"/>
        <w:rPr>
          <w:u w:val="single"/>
        </w:rPr>
      </w:pPr>
      <w:proofErr w:type="spellStart"/>
      <w:r>
        <w:rPr>
          <w:u w:val="single"/>
          <w:rtl/>
        </w:rPr>
        <w:t>שאילתא</w:t>
      </w:r>
      <w:proofErr w:type="spellEnd"/>
      <w:r>
        <w:rPr>
          <w:u w:val="single"/>
          <w:rtl/>
        </w:rPr>
        <w:t xml:space="preserve"> תקינות הליך הקצאות מבנים</w:t>
      </w:r>
    </w:p>
    <w:p w14:paraId="78E6CC44" w14:textId="77777777" w:rsidR="00557D8A" w:rsidRDefault="00557D8A" w:rsidP="00557D8A"/>
    <w:p w14:paraId="49373CA5" w14:textId="77777777" w:rsidR="00557D8A" w:rsidRDefault="00557D8A" w:rsidP="00557D8A">
      <w:r>
        <w:rPr>
          <w:rtl/>
        </w:rPr>
        <w:t>לפי המידע שהועבר לנו יש כעשר עמותות שיושבות היום בנכס עירוני, או על קרקע עירונית, מבלי שיש להן הקצאה עירונית בתוקף. לחלק מהעמותות האלו אין הקצאה בתוקף כבר חודשים ארוכים.</w:t>
      </w:r>
    </w:p>
    <w:p w14:paraId="671E6E2A" w14:textId="77777777" w:rsidR="00557D8A" w:rsidRDefault="00557D8A" w:rsidP="00557D8A">
      <w:r>
        <w:rPr>
          <w:rtl/>
        </w:rPr>
        <w:t>נשמח להבין, מתוקף איזו סמכות יושבות עמותות אלו על קרקע עירונית?</w:t>
      </w:r>
    </w:p>
    <w:p w14:paraId="15753480" w14:textId="77777777" w:rsidR="00557D8A" w:rsidRDefault="00557D8A" w:rsidP="00557D8A"/>
    <w:p w14:paraId="4C6BD3E9" w14:textId="77777777" w:rsidR="00557D8A" w:rsidRDefault="00557D8A" w:rsidP="00557D8A"/>
    <w:p w14:paraId="5FAD8170" w14:textId="77777777" w:rsidR="00557D8A" w:rsidRDefault="00557D8A" w:rsidP="00557D8A"/>
    <w:p w14:paraId="1E4B7FD4" w14:textId="77777777" w:rsidR="00557D8A" w:rsidRDefault="00557D8A" w:rsidP="00557D8A">
      <w:r>
        <w:rPr>
          <w:rtl/>
        </w:rPr>
        <w:t>בברכה,</w:t>
      </w:r>
    </w:p>
    <w:p w14:paraId="5173AF32" w14:textId="77777777" w:rsidR="00557D8A" w:rsidRDefault="00557D8A" w:rsidP="00557D8A">
      <w:pPr>
        <w:spacing w:after="96"/>
      </w:pPr>
      <w:r>
        <w:rPr>
          <w:rtl/>
        </w:rPr>
        <w:t>הדר לביא – חברת מועצת העיר</w:t>
      </w:r>
    </w:p>
    <w:p w14:paraId="5E15006E" w14:textId="77777777" w:rsidR="00557D8A" w:rsidRDefault="00557D8A" w:rsidP="00557D8A">
      <w:pPr>
        <w:spacing w:after="96"/>
      </w:pPr>
      <w:r>
        <w:rPr>
          <w:rtl/>
        </w:rPr>
        <w:t>עו"ד עדי לוי סקופ – חברת מועצת העיר</w:t>
      </w:r>
    </w:p>
    <w:p w14:paraId="66BE720C" w14:textId="77777777" w:rsidR="00557D8A" w:rsidRDefault="00557D8A" w:rsidP="00557D8A">
      <w:pPr>
        <w:spacing w:after="96"/>
      </w:pPr>
      <w:r>
        <w:rPr>
          <w:rtl/>
        </w:rPr>
        <w:t>פנחס כהנא - חבר מועצת העיר</w:t>
      </w:r>
    </w:p>
    <w:p w14:paraId="332A1A64" w14:textId="77777777" w:rsidR="00557D8A" w:rsidRDefault="00557D8A" w:rsidP="00557D8A">
      <w:pPr>
        <w:spacing w:after="96"/>
      </w:pPr>
      <w:r>
        <w:rPr>
          <w:rtl/>
        </w:rPr>
        <w:t xml:space="preserve">יעל סער - חברת מועצת העיר </w:t>
      </w:r>
    </w:p>
    <w:p w14:paraId="7143349C" w14:textId="77777777" w:rsidR="00557D8A" w:rsidRDefault="00557D8A" w:rsidP="00557D8A">
      <w:pPr>
        <w:spacing w:after="96"/>
      </w:pPr>
      <w:r>
        <w:rPr>
          <w:rtl/>
        </w:rPr>
        <w:t>אלון רבינוביץ - חבר מועצת העיר</w:t>
      </w:r>
    </w:p>
    <w:p w14:paraId="3A462D0C" w14:textId="77777777" w:rsidR="00557D8A" w:rsidRDefault="00557D8A" w:rsidP="00557D8A">
      <w:pPr>
        <w:spacing w:after="96"/>
      </w:pPr>
      <w:r>
        <w:rPr>
          <w:rtl/>
        </w:rPr>
        <w:t>דן בן יהודה - חבר מועצת העיר</w:t>
      </w:r>
    </w:p>
    <w:p w14:paraId="313B0040" w14:textId="77777777" w:rsidR="00557D8A" w:rsidRDefault="00557D8A" w:rsidP="00557D8A">
      <w:pPr>
        <w:spacing w:after="96"/>
      </w:pPr>
    </w:p>
    <w:p w14:paraId="3F855764" w14:textId="77777777" w:rsidR="00557D8A" w:rsidRDefault="00557D8A" w:rsidP="00557D8A">
      <w:pPr>
        <w:spacing w:after="96"/>
      </w:pPr>
      <w:r>
        <w:rPr>
          <w:rtl/>
        </w:rPr>
        <w:t>העתק: מירב הלפמן – מנכ"לית</w:t>
      </w:r>
    </w:p>
    <w:p w14:paraId="79765D62" w14:textId="77777777" w:rsidR="00557D8A" w:rsidRDefault="00557D8A" w:rsidP="00557D8A">
      <w:pPr>
        <w:spacing w:after="96"/>
        <w:ind w:firstLine="720"/>
      </w:pPr>
      <w:r>
        <w:rPr>
          <w:rtl/>
        </w:rPr>
        <w:t>מיטל קולין – עוזרת מנכ"ל</w:t>
      </w:r>
    </w:p>
    <w:p w14:paraId="4CE9726F" w14:textId="77777777" w:rsidR="00557D8A" w:rsidRDefault="00557D8A" w:rsidP="00557D8A">
      <w:pPr>
        <w:spacing w:after="96"/>
        <w:ind w:firstLine="720"/>
      </w:pPr>
    </w:p>
    <w:p w14:paraId="32D7F3A7" w14:textId="77777777" w:rsidR="00557D8A" w:rsidRDefault="00557D8A" w:rsidP="00557D8A">
      <w:pPr>
        <w:spacing w:after="96"/>
        <w:ind w:firstLine="720"/>
      </w:pPr>
    </w:p>
    <w:p w14:paraId="21AB13A7" w14:textId="77777777" w:rsidR="00557D8A" w:rsidRDefault="00557D8A" w:rsidP="00557D8A">
      <w:pPr>
        <w:spacing w:after="96"/>
        <w:ind w:firstLine="720"/>
      </w:pPr>
    </w:p>
    <w:p w14:paraId="3B1DBA2C" w14:textId="77777777" w:rsidR="00557D8A" w:rsidRDefault="00557D8A" w:rsidP="00557D8A">
      <w:pPr>
        <w:bidi w:val="0"/>
        <w:rPr>
          <w:rtl/>
        </w:rPr>
      </w:pPr>
      <w:r>
        <w:rPr>
          <w:rtl/>
        </w:rPr>
        <w:br w:type="page"/>
      </w:r>
    </w:p>
    <w:p w14:paraId="16685330" w14:textId="77777777" w:rsidR="0001168A" w:rsidRDefault="0001168A" w:rsidP="00557D8A">
      <w:pPr>
        <w:spacing w:after="0" w:line="360" w:lineRule="auto"/>
        <w:jc w:val="center"/>
        <w:rPr>
          <w:rFonts w:ascii="David" w:eastAsiaTheme="minorHAnsi" w:hAnsi="David" w:cs="David"/>
          <w:b/>
          <w:bCs/>
          <w:sz w:val="24"/>
          <w:szCs w:val="24"/>
          <w:u w:val="single"/>
          <w:rtl/>
          <w:lang w:eastAsia="en-US"/>
        </w:rPr>
      </w:pPr>
    </w:p>
    <w:p w14:paraId="7E7BEEEA" w14:textId="689E27C3" w:rsidR="00557D8A" w:rsidRPr="004E07D3" w:rsidRDefault="00557D8A" w:rsidP="00557D8A">
      <w:pPr>
        <w:spacing w:after="0" w:line="360" w:lineRule="auto"/>
        <w:jc w:val="center"/>
        <w:rPr>
          <w:rFonts w:ascii="David" w:eastAsiaTheme="minorHAnsi" w:hAnsi="David" w:cs="David"/>
          <w:b/>
          <w:bCs/>
          <w:sz w:val="24"/>
          <w:szCs w:val="24"/>
          <w:u w:val="single"/>
          <w:rtl/>
          <w:lang w:eastAsia="en-US"/>
        </w:rPr>
      </w:pPr>
      <w:r w:rsidRPr="004E07D3">
        <w:rPr>
          <w:rFonts w:ascii="David" w:eastAsiaTheme="minorHAnsi" w:hAnsi="David" w:cs="David"/>
          <w:b/>
          <w:bCs/>
          <w:sz w:val="24"/>
          <w:szCs w:val="24"/>
          <w:u w:val="single"/>
          <w:rtl/>
          <w:lang w:eastAsia="en-US"/>
        </w:rPr>
        <w:t>מענה לשאילתה- תקינות הליך הקצאות מבנים</w:t>
      </w:r>
    </w:p>
    <w:p w14:paraId="73898B67" w14:textId="77777777" w:rsidR="00557D8A" w:rsidRPr="004E07D3" w:rsidRDefault="00557D8A" w:rsidP="00557D8A">
      <w:pPr>
        <w:spacing w:after="0" w:line="360" w:lineRule="auto"/>
        <w:rPr>
          <w:rFonts w:ascii="David" w:eastAsiaTheme="minorHAnsi" w:hAnsi="David" w:cs="David"/>
          <w:sz w:val="24"/>
          <w:szCs w:val="24"/>
          <w:rtl/>
          <w:lang w:eastAsia="en-US"/>
        </w:rPr>
      </w:pPr>
    </w:p>
    <w:p w14:paraId="5DD1ED54" w14:textId="77777777" w:rsidR="007411C9" w:rsidRPr="007411C9" w:rsidRDefault="007411C9" w:rsidP="007411C9">
      <w:pPr>
        <w:spacing w:line="360" w:lineRule="auto"/>
        <w:ind w:left="720"/>
        <w:rPr>
          <w:rFonts w:ascii="David" w:hAnsi="David" w:cs="David"/>
          <w:sz w:val="24"/>
          <w:szCs w:val="24"/>
        </w:rPr>
      </w:pPr>
      <w:r w:rsidRPr="007411C9">
        <w:rPr>
          <w:rFonts w:ascii="David" w:hAnsi="David" w:cs="David"/>
          <w:sz w:val="24"/>
          <w:szCs w:val="24"/>
          <w:rtl/>
        </w:rPr>
        <w:t>עיריית כפר סבא פועלת על פי נוהל הקצאת קרקעות ומבנים ללא תמורה או בתמורה סמלית שהוצא ע"י משרד הפנים ובהתבסס על התבחינים שאושרו במועצת העיר כפר סבא ב3/2/2021.</w:t>
      </w:r>
    </w:p>
    <w:p w14:paraId="598A8E4C" w14:textId="77777777" w:rsidR="007411C9" w:rsidRPr="007411C9" w:rsidRDefault="007411C9" w:rsidP="007411C9">
      <w:pPr>
        <w:spacing w:line="360" w:lineRule="auto"/>
        <w:ind w:left="720"/>
        <w:rPr>
          <w:rFonts w:ascii="David" w:hAnsi="David" w:cs="David"/>
          <w:sz w:val="24"/>
          <w:szCs w:val="24"/>
          <w:rtl/>
        </w:rPr>
      </w:pPr>
      <w:r w:rsidRPr="007411C9">
        <w:rPr>
          <w:rFonts w:ascii="David" w:hAnsi="David" w:cs="David"/>
          <w:sz w:val="24"/>
          <w:szCs w:val="24"/>
          <w:rtl/>
        </w:rPr>
        <w:t xml:space="preserve">תמצית  הנוהל כוללת מספר שלבים :  </w:t>
      </w:r>
    </w:p>
    <w:p w14:paraId="3381F132" w14:textId="77777777" w:rsidR="007411C9" w:rsidRPr="007411C9" w:rsidRDefault="007411C9" w:rsidP="007411C9">
      <w:pPr>
        <w:numPr>
          <w:ilvl w:val="0"/>
          <w:numId w:val="12"/>
        </w:numPr>
        <w:spacing w:after="0" w:line="360" w:lineRule="auto"/>
        <w:ind w:left="2160"/>
        <w:contextualSpacing/>
        <w:rPr>
          <w:rFonts w:ascii="David" w:hAnsi="David" w:cs="David"/>
          <w:sz w:val="24"/>
          <w:szCs w:val="24"/>
          <w:rtl/>
        </w:rPr>
      </w:pPr>
      <w:r w:rsidRPr="007411C9">
        <w:rPr>
          <w:rFonts w:ascii="David" w:hAnsi="David" w:cs="David"/>
          <w:sz w:val="24"/>
          <w:szCs w:val="24"/>
          <w:rtl/>
        </w:rPr>
        <w:t xml:space="preserve">הגשת בקשה </w:t>
      </w:r>
    </w:p>
    <w:p w14:paraId="1B0EE11C" w14:textId="77777777" w:rsidR="007411C9" w:rsidRPr="007411C9" w:rsidRDefault="007411C9" w:rsidP="007411C9">
      <w:pPr>
        <w:numPr>
          <w:ilvl w:val="0"/>
          <w:numId w:val="12"/>
        </w:numPr>
        <w:spacing w:after="0" w:line="360" w:lineRule="auto"/>
        <w:ind w:left="2160"/>
        <w:contextualSpacing/>
        <w:rPr>
          <w:rFonts w:ascii="David" w:hAnsi="David" w:cs="David"/>
          <w:sz w:val="24"/>
          <w:szCs w:val="24"/>
        </w:rPr>
      </w:pPr>
      <w:r w:rsidRPr="007411C9">
        <w:rPr>
          <w:rFonts w:ascii="David" w:hAnsi="David" w:cs="David"/>
          <w:sz w:val="24"/>
          <w:szCs w:val="24"/>
          <w:rtl/>
        </w:rPr>
        <w:t>דיון בוועדת הקצאות</w:t>
      </w:r>
    </w:p>
    <w:p w14:paraId="24DEAFC3" w14:textId="3F333FEF" w:rsidR="007411C9" w:rsidRPr="007411C9" w:rsidRDefault="007411C9" w:rsidP="007411C9">
      <w:pPr>
        <w:numPr>
          <w:ilvl w:val="0"/>
          <w:numId w:val="12"/>
        </w:numPr>
        <w:spacing w:after="0" w:line="360" w:lineRule="auto"/>
        <w:ind w:left="2160"/>
        <w:contextualSpacing/>
        <w:rPr>
          <w:rFonts w:ascii="David" w:hAnsi="David" w:cs="David"/>
          <w:sz w:val="24"/>
          <w:szCs w:val="24"/>
          <w:rtl/>
        </w:rPr>
      </w:pPr>
      <w:proofErr w:type="spellStart"/>
      <w:r w:rsidRPr="007411C9">
        <w:rPr>
          <w:rFonts w:ascii="David" w:hAnsi="David" w:cs="David"/>
          <w:sz w:val="24"/>
          <w:szCs w:val="24"/>
          <w:rtl/>
        </w:rPr>
        <w:t>פירסום</w:t>
      </w:r>
      <w:proofErr w:type="spellEnd"/>
      <w:r w:rsidRPr="007411C9">
        <w:rPr>
          <w:rFonts w:ascii="David" w:hAnsi="David" w:cs="David"/>
          <w:sz w:val="24"/>
          <w:szCs w:val="24"/>
          <w:rtl/>
        </w:rPr>
        <w:t xml:space="preserve"> ראשון  בשטח </w:t>
      </w:r>
      <w:r>
        <w:rPr>
          <w:rFonts w:ascii="David" w:hAnsi="David" w:cs="David" w:hint="cs"/>
          <w:sz w:val="24"/>
          <w:szCs w:val="24"/>
          <w:rtl/>
        </w:rPr>
        <w:t>ו</w:t>
      </w:r>
      <w:r w:rsidRPr="007411C9">
        <w:rPr>
          <w:rFonts w:ascii="David" w:hAnsi="David" w:cs="David"/>
          <w:sz w:val="24"/>
          <w:szCs w:val="24"/>
          <w:rtl/>
        </w:rPr>
        <w:t>בשני עיתונים</w:t>
      </w:r>
      <w:r w:rsidR="00D17CD9">
        <w:rPr>
          <w:rFonts w:ascii="David" w:hAnsi="David" w:cs="David" w:hint="cs"/>
          <w:sz w:val="24"/>
          <w:szCs w:val="24"/>
          <w:rtl/>
        </w:rPr>
        <w:t xml:space="preserve"> ול</w:t>
      </w:r>
      <w:r w:rsidRPr="007411C9">
        <w:rPr>
          <w:rFonts w:ascii="David" w:hAnsi="David" w:cs="David"/>
          <w:sz w:val="24"/>
          <w:szCs w:val="24"/>
          <w:rtl/>
        </w:rPr>
        <w:t>משך 60 יום</w:t>
      </w:r>
    </w:p>
    <w:p w14:paraId="0E099559" w14:textId="77777777" w:rsidR="007411C9" w:rsidRPr="007411C9" w:rsidRDefault="007411C9" w:rsidP="007411C9">
      <w:pPr>
        <w:numPr>
          <w:ilvl w:val="0"/>
          <w:numId w:val="12"/>
        </w:numPr>
        <w:spacing w:after="0" w:line="360" w:lineRule="auto"/>
        <w:ind w:left="2160"/>
        <w:contextualSpacing/>
        <w:rPr>
          <w:rFonts w:ascii="David" w:hAnsi="David" w:cs="David"/>
          <w:sz w:val="24"/>
          <w:szCs w:val="24"/>
        </w:rPr>
      </w:pPr>
      <w:r w:rsidRPr="007411C9">
        <w:rPr>
          <w:rFonts w:ascii="David" w:hAnsi="David" w:cs="David"/>
          <w:sz w:val="24"/>
          <w:szCs w:val="24"/>
          <w:rtl/>
        </w:rPr>
        <w:t>דיון נוסף בוועדת הקצאות</w:t>
      </w:r>
    </w:p>
    <w:p w14:paraId="20B33214" w14:textId="0CA81B6C" w:rsidR="007411C9" w:rsidRPr="007411C9" w:rsidRDefault="007411C9" w:rsidP="007411C9">
      <w:pPr>
        <w:numPr>
          <w:ilvl w:val="0"/>
          <w:numId w:val="12"/>
        </w:numPr>
        <w:spacing w:after="0" w:line="360" w:lineRule="auto"/>
        <w:ind w:left="2160"/>
        <w:contextualSpacing/>
        <w:rPr>
          <w:rFonts w:ascii="David" w:hAnsi="David" w:cs="David"/>
          <w:sz w:val="24"/>
          <w:szCs w:val="24"/>
          <w:rtl/>
        </w:rPr>
      </w:pPr>
      <w:proofErr w:type="spellStart"/>
      <w:r w:rsidRPr="007411C9">
        <w:rPr>
          <w:rFonts w:ascii="David" w:hAnsi="David" w:cs="David"/>
          <w:sz w:val="24"/>
          <w:szCs w:val="24"/>
          <w:rtl/>
        </w:rPr>
        <w:t>פירסום</w:t>
      </w:r>
      <w:proofErr w:type="spellEnd"/>
      <w:r w:rsidRPr="007411C9">
        <w:rPr>
          <w:rFonts w:ascii="David" w:hAnsi="David" w:cs="David"/>
          <w:sz w:val="24"/>
          <w:szCs w:val="24"/>
          <w:rtl/>
        </w:rPr>
        <w:t xml:space="preserve"> שני  בשטח </w:t>
      </w:r>
      <w:r>
        <w:rPr>
          <w:rFonts w:ascii="David" w:hAnsi="David" w:cs="David" w:hint="cs"/>
          <w:sz w:val="24"/>
          <w:szCs w:val="24"/>
          <w:rtl/>
        </w:rPr>
        <w:t>ו</w:t>
      </w:r>
      <w:r w:rsidRPr="007411C9">
        <w:rPr>
          <w:rFonts w:ascii="David" w:hAnsi="David" w:cs="David"/>
          <w:sz w:val="24"/>
          <w:szCs w:val="24"/>
          <w:rtl/>
        </w:rPr>
        <w:t>בשני עיתונים, עם זכות התנגדות במשך 45 יום</w:t>
      </w:r>
    </w:p>
    <w:p w14:paraId="1594EC54" w14:textId="77777777" w:rsidR="007411C9" w:rsidRPr="007411C9" w:rsidRDefault="007411C9" w:rsidP="007411C9">
      <w:pPr>
        <w:numPr>
          <w:ilvl w:val="0"/>
          <w:numId w:val="12"/>
        </w:numPr>
        <w:spacing w:after="0" w:line="360" w:lineRule="auto"/>
        <w:ind w:left="2160"/>
        <w:contextualSpacing/>
        <w:rPr>
          <w:rFonts w:ascii="David" w:hAnsi="David" w:cs="David"/>
          <w:sz w:val="24"/>
          <w:szCs w:val="24"/>
          <w:rtl/>
        </w:rPr>
      </w:pPr>
      <w:r w:rsidRPr="007411C9">
        <w:rPr>
          <w:rFonts w:ascii="David" w:hAnsi="David" w:cs="David"/>
          <w:sz w:val="24"/>
          <w:szCs w:val="24"/>
          <w:rtl/>
        </w:rPr>
        <w:t>דיון בוועדת הקצאות</w:t>
      </w:r>
    </w:p>
    <w:p w14:paraId="0D3B1BCD" w14:textId="77777777" w:rsidR="007411C9" w:rsidRPr="007411C9" w:rsidRDefault="007411C9" w:rsidP="007411C9">
      <w:pPr>
        <w:numPr>
          <w:ilvl w:val="0"/>
          <w:numId w:val="12"/>
        </w:numPr>
        <w:spacing w:after="0" w:line="360" w:lineRule="auto"/>
        <w:ind w:left="2160"/>
        <w:contextualSpacing/>
        <w:rPr>
          <w:rFonts w:ascii="David" w:hAnsi="David" w:cs="David"/>
          <w:sz w:val="24"/>
          <w:szCs w:val="24"/>
          <w:rtl/>
        </w:rPr>
      </w:pPr>
      <w:r w:rsidRPr="007411C9">
        <w:rPr>
          <w:rFonts w:ascii="David" w:hAnsi="David" w:cs="David"/>
          <w:sz w:val="24"/>
          <w:szCs w:val="24"/>
          <w:rtl/>
        </w:rPr>
        <w:t>אישור מועצה</w:t>
      </w:r>
    </w:p>
    <w:p w14:paraId="2FA62D50" w14:textId="77777777" w:rsidR="007411C9" w:rsidRPr="007411C9" w:rsidRDefault="007411C9" w:rsidP="007411C9">
      <w:pPr>
        <w:numPr>
          <w:ilvl w:val="0"/>
          <w:numId w:val="12"/>
        </w:numPr>
        <w:spacing w:after="0" w:line="360" w:lineRule="auto"/>
        <w:ind w:left="2160"/>
        <w:contextualSpacing/>
        <w:rPr>
          <w:rFonts w:ascii="David" w:hAnsi="David" w:cs="David"/>
          <w:sz w:val="24"/>
          <w:szCs w:val="24"/>
          <w:rtl/>
        </w:rPr>
      </w:pPr>
      <w:r w:rsidRPr="007411C9">
        <w:rPr>
          <w:rFonts w:ascii="David" w:hAnsi="David" w:cs="David"/>
          <w:sz w:val="24"/>
          <w:szCs w:val="24"/>
          <w:rtl/>
        </w:rPr>
        <w:t xml:space="preserve">חתימה על חוזה בהתאם להחלטת ועדת ההקצאות ואישור המועצה. </w:t>
      </w:r>
    </w:p>
    <w:p w14:paraId="1525257D" w14:textId="77777777" w:rsidR="007411C9" w:rsidRPr="007411C9" w:rsidRDefault="007411C9" w:rsidP="007411C9">
      <w:pPr>
        <w:spacing w:line="360" w:lineRule="auto"/>
        <w:ind w:left="720"/>
        <w:contextualSpacing/>
        <w:jc w:val="both"/>
        <w:rPr>
          <w:rFonts w:ascii="David" w:hAnsi="David" w:cs="David"/>
          <w:sz w:val="24"/>
          <w:szCs w:val="24"/>
          <w:rtl/>
        </w:rPr>
      </w:pPr>
      <w:r w:rsidRPr="007411C9">
        <w:rPr>
          <w:rFonts w:ascii="David" w:hAnsi="David" w:cs="David"/>
          <w:sz w:val="24"/>
          <w:szCs w:val="24"/>
          <w:rtl/>
        </w:rPr>
        <w:t xml:space="preserve">לא ברור לאיזה עמותות מופנית </w:t>
      </w:r>
      <w:proofErr w:type="spellStart"/>
      <w:r w:rsidRPr="007411C9">
        <w:rPr>
          <w:rFonts w:ascii="David" w:hAnsi="David" w:cs="David"/>
          <w:sz w:val="24"/>
          <w:szCs w:val="24"/>
          <w:rtl/>
        </w:rPr>
        <w:t>השאילתא</w:t>
      </w:r>
      <w:proofErr w:type="spellEnd"/>
      <w:r w:rsidRPr="007411C9">
        <w:rPr>
          <w:rFonts w:ascii="David" w:hAnsi="David" w:cs="David"/>
          <w:sz w:val="24"/>
          <w:szCs w:val="24"/>
          <w:rtl/>
        </w:rPr>
        <w:t>,  ואולם  ככלל יש לקחת בחשבון כי, קיימות לא מעט עמותות שעושות שימוש ו/או מחזיקות בנכסים עירוניים שהוקצו להן, ואלה מבקשות להאריך ו/או לחדש ההקצאה תוך הגשת בקשה לשימוש בנכס לתקופות נוספות . במצב שכזה הבקשות  מוגשות בטרם תום הליך ההקצאה ואולם נבחנות מחדש ע"י העירייה בתקופת הביניים ולפני הקצאת הקרקע מחדש , קרי בתקופה בה תלוי ועומד לדיון הליך ההקצאה .</w:t>
      </w:r>
    </w:p>
    <w:p w14:paraId="4D1BF491" w14:textId="6C98001B" w:rsidR="007411C9" w:rsidRPr="007411C9" w:rsidRDefault="007411C9" w:rsidP="007411C9">
      <w:pPr>
        <w:spacing w:line="360" w:lineRule="auto"/>
        <w:ind w:left="720"/>
        <w:contextualSpacing/>
        <w:jc w:val="both"/>
        <w:rPr>
          <w:rFonts w:ascii="Arial" w:hAnsi="Arial" w:cs="Arial"/>
          <w:sz w:val="28"/>
          <w:szCs w:val="28"/>
          <w:rtl/>
        </w:rPr>
      </w:pPr>
      <w:r w:rsidRPr="007411C9">
        <w:rPr>
          <w:rFonts w:ascii="David" w:hAnsi="David" w:cs="David"/>
          <w:sz w:val="24"/>
          <w:szCs w:val="24"/>
          <w:rtl/>
        </w:rPr>
        <w:t xml:space="preserve">המדובר במקרקעין לגביהם מתנהל הליך הקצאת קרקע כדין ע"פ </w:t>
      </w:r>
      <w:proofErr w:type="spellStart"/>
      <w:r w:rsidRPr="007411C9">
        <w:rPr>
          <w:rFonts w:ascii="David" w:hAnsi="David" w:cs="David"/>
          <w:sz w:val="24"/>
          <w:szCs w:val="24"/>
          <w:rtl/>
        </w:rPr>
        <w:t>נוהלים</w:t>
      </w:r>
      <w:proofErr w:type="spellEnd"/>
      <w:r w:rsidRPr="007411C9">
        <w:rPr>
          <w:rFonts w:ascii="David" w:hAnsi="David" w:cs="David"/>
          <w:sz w:val="24"/>
          <w:szCs w:val="24"/>
          <w:rtl/>
        </w:rPr>
        <w:t xml:space="preserve"> מקובלים,  וכן לפי תבחינים להקצאת מקרקעין שנקבעו בהתאם .</w:t>
      </w:r>
    </w:p>
    <w:p w14:paraId="3FDFF878" w14:textId="77777777" w:rsidR="00557D8A" w:rsidRDefault="00557D8A" w:rsidP="00557D8A">
      <w:pPr>
        <w:rPr>
          <w:rtl/>
        </w:rPr>
      </w:pPr>
    </w:p>
    <w:p w14:paraId="0E4BDF80" w14:textId="77777777" w:rsidR="00557D8A" w:rsidRDefault="00557D8A" w:rsidP="00557D8A">
      <w:pPr>
        <w:bidi w:val="0"/>
        <w:rPr>
          <w:rtl/>
        </w:rPr>
      </w:pPr>
      <w:r>
        <w:rPr>
          <w:rtl/>
        </w:rPr>
        <w:br w:type="page"/>
      </w:r>
    </w:p>
    <w:p w14:paraId="0FC9E50E" w14:textId="77777777" w:rsidR="00557D8A" w:rsidRDefault="00557D8A" w:rsidP="00557D8A"/>
    <w:p w14:paraId="4F64FC5D" w14:textId="77777777" w:rsidR="00557D8A" w:rsidRDefault="00557D8A" w:rsidP="00557D8A"/>
    <w:p w14:paraId="7032510D" w14:textId="77777777" w:rsidR="00557D8A" w:rsidRPr="00A9607E" w:rsidRDefault="00557D8A" w:rsidP="00557D8A">
      <w:pPr>
        <w:spacing w:after="96"/>
        <w:jc w:val="right"/>
        <w:rPr>
          <w:b/>
          <w:bCs/>
        </w:rPr>
      </w:pPr>
      <w:r w:rsidRPr="00A9607E">
        <w:rPr>
          <w:b/>
          <w:bCs/>
        </w:rPr>
        <w:t>27/1/2025</w:t>
      </w:r>
    </w:p>
    <w:p w14:paraId="555C54AF" w14:textId="77777777" w:rsidR="00557D8A" w:rsidRDefault="00557D8A" w:rsidP="00557D8A">
      <w:pPr>
        <w:spacing w:after="96"/>
      </w:pPr>
      <w:r>
        <w:rPr>
          <w:rtl/>
        </w:rPr>
        <w:t xml:space="preserve">לכבוד ראש עיריית כפר סבא                                                                             </w:t>
      </w:r>
    </w:p>
    <w:p w14:paraId="5229AC3E" w14:textId="77777777" w:rsidR="00557D8A" w:rsidRDefault="00557D8A" w:rsidP="00557D8A">
      <w:pPr>
        <w:spacing w:after="96"/>
        <w:jc w:val="center"/>
        <w:rPr>
          <w:b/>
          <w:u w:val="single"/>
        </w:rPr>
      </w:pPr>
    </w:p>
    <w:p w14:paraId="23C1AB3B" w14:textId="77777777" w:rsidR="00557D8A" w:rsidRDefault="00557D8A" w:rsidP="00557D8A">
      <w:pPr>
        <w:spacing w:after="96"/>
        <w:jc w:val="center"/>
        <w:rPr>
          <w:u w:val="single"/>
        </w:rPr>
      </w:pPr>
      <w:proofErr w:type="spellStart"/>
      <w:r>
        <w:rPr>
          <w:u w:val="single"/>
          <w:rtl/>
        </w:rPr>
        <w:t>שאילתא</w:t>
      </w:r>
      <w:proofErr w:type="spellEnd"/>
      <w:r>
        <w:rPr>
          <w:u w:val="single"/>
          <w:rtl/>
        </w:rPr>
        <w:t xml:space="preserve"> בנושא מועדון גמלאים בירוקה</w:t>
      </w:r>
    </w:p>
    <w:p w14:paraId="57D2AEB4" w14:textId="77777777" w:rsidR="00557D8A" w:rsidRDefault="00557D8A" w:rsidP="00557D8A"/>
    <w:p w14:paraId="4885190A" w14:textId="77777777" w:rsidR="00557D8A" w:rsidRDefault="00557D8A" w:rsidP="00557D8A">
      <w:r>
        <w:rPr>
          <w:rtl/>
        </w:rPr>
        <w:t>מועדון הגמלאים המפואר בשכונה הירוקה מהווה מופת ודוגמא למועדון קהילתי פורץ דרך. בעבר הוצהר כי המועדון יעבור להיות כפוף למנהלת הגמלאים כפיילוט.</w:t>
      </w:r>
    </w:p>
    <w:p w14:paraId="351E72D2" w14:textId="77777777" w:rsidR="00557D8A" w:rsidRDefault="00557D8A" w:rsidP="00557D8A">
      <w:r>
        <w:rPr>
          <w:u w:val="single"/>
          <w:rtl/>
        </w:rPr>
        <w:t>נשאל</w:t>
      </w:r>
      <w:r>
        <w:t>:</w:t>
      </w:r>
    </w:p>
    <w:p w14:paraId="6C27A220" w14:textId="77777777" w:rsidR="00557D8A" w:rsidRDefault="00557D8A" w:rsidP="00557D8A">
      <w:pPr>
        <w:numPr>
          <w:ilvl w:val="0"/>
          <w:numId w:val="6"/>
        </w:numPr>
        <w:pBdr>
          <w:top w:val="nil"/>
          <w:left w:val="nil"/>
          <w:bottom w:val="nil"/>
          <w:right w:val="nil"/>
          <w:between w:val="nil"/>
        </w:pBdr>
        <w:spacing w:after="0" w:line="276" w:lineRule="auto"/>
        <w:jc w:val="both"/>
        <w:rPr>
          <w:color w:val="000000"/>
        </w:rPr>
      </w:pPr>
      <w:r>
        <w:rPr>
          <w:color w:val="000000"/>
          <w:rtl/>
        </w:rPr>
        <w:t>מדוע מנהלת המועדון בתקן 75% ומתי יעלה התקן ל-100% משרה?</w:t>
      </w:r>
    </w:p>
    <w:p w14:paraId="47839C89" w14:textId="77777777" w:rsidR="00557D8A" w:rsidRDefault="00557D8A" w:rsidP="00557D8A">
      <w:pPr>
        <w:numPr>
          <w:ilvl w:val="0"/>
          <w:numId w:val="6"/>
        </w:numPr>
        <w:pBdr>
          <w:top w:val="nil"/>
          <w:left w:val="nil"/>
          <w:bottom w:val="nil"/>
          <w:right w:val="nil"/>
          <w:between w:val="nil"/>
        </w:pBdr>
        <w:spacing w:after="0" w:line="276" w:lineRule="auto"/>
        <w:jc w:val="both"/>
        <w:rPr>
          <w:color w:val="000000"/>
        </w:rPr>
      </w:pPr>
      <w:r>
        <w:rPr>
          <w:color w:val="000000"/>
          <w:rtl/>
        </w:rPr>
        <w:t>האם המועדון יעבור להיות כפוף למנהלת הגמלאים? אם כן, מתי ומה השלכות המעבר?</w:t>
      </w:r>
    </w:p>
    <w:p w14:paraId="1F1917CD" w14:textId="77777777" w:rsidR="00557D8A" w:rsidRDefault="00557D8A" w:rsidP="00557D8A">
      <w:pPr>
        <w:numPr>
          <w:ilvl w:val="0"/>
          <w:numId w:val="6"/>
        </w:numPr>
        <w:pBdr>
          <w:top w:val="nil"/>
          <w:left w:val="nil"/>
          <w:bottom w:val="nil"/>
          <w:right w:val="nil"/>
          <w:between w:val="nil"/>
        </w:pBdr>
        <w:spacing w:after="0" w:line="276" w:lineRule="auto"/>
        <w:jc w:val="both"/>
        <w:rPr>
          <w:color w:val="000000"/>
        </w:rPr>
      </w:pPr>
      <w:r>
        <w:rPr>
          <w:color w:val="000000"/>
          <w:rtl/>
        </w:rPr>
        <w:t>כמה חברים וחברות יש במועדון כיום וכמה ברשימת המתנה?</w:t>
      </w:r>
    </w:p>
    <w:p w14:paraId="20B2D9C2" w14:textId="77777777" w:rsidR="00557D8A" w:rsidRDefault="00557D8A" w:rsidP="00557D8A">
      <w:pPr>
        <w:pBdr>
          <w:top w:val="nil"/>
          <w:left w:val="nil"/>
          <w:bottom w:val="nil"/>
          <w:right w:val="nil"/>
          <w:between w:val="nil"/>
        </w:pBdr>
        <w:ind w:left="720"/>
        <w:rPr>
          <w:color w:val="000000"/>
        </w:rPr>
      </w:pPr>
    </w:p>
    <w:p w14:paraId="0858A97E" w14:textId="77777777" w:rsidR="00557D8A" w:rsidRDefault="00557D8A" w:rsidP="00557D8A"/>
    <w:p w14:paraId="4C6AFB39" w14:textId="77777777" w:rsidR="00557D8A" w:rsidRDefault="00557D8A" w:rsidP="00557D8A"/>
    <w:p w14:paraId="3F34993E" w14:textId="77777777" w:rsidR="00557D8A" w:rsidRDefault="00557D8A" w:rsidP="00557D8A">
      <w:r>
        <w:rPr>
          <w:rtl/>
        </w:rPr>
        <w:t>בברכה,</w:t>
      </w:r>
    </w:p>
    <w:p w14:paraId="5FE7A9B3" w14:textId="77777777" w:rsidR="00557D8A" w:rsidRDefault="00557D8A" w:rsidP="00557D8A">
      <w:pPr>
        <w:spacing w:after="96"/>
      </w:pPr>
      <w:r>
        <w:rPr>
          <w:rtl/>
        </w:rPr>
        <w:t>הדר לביא – חברת מועצת העיר</w:t>
      </w:r>
    </w:p>
    <w:p w14:paraId="5566317C" w14:textId="77777777" w:rsidR="00557D8A" w:rsidRDefault="00557D8A" w:rsidP="00557D8A">
      <w:pPr>
        <w:spacing w:after="96"/>
      </w:pPr>
      <w:r>
        <w:rPr>
          <w:rtl/>
        </w:rPr>
        <w:t>עו"ד עדי לוי סקופ – חברת מועצת העיר</w:t>
      </w:r>
    </w:p>
    <w:p w14:paraId="4C854CBF" w14:textId="77777777" w:rsidR="00557D8A" w:rsidRDefault="00557D8A" w:rsidP="00557D8A">
      <w:pPr>
        <w:spacing w:after="96"/>
      </w:pPr>
      <w:r>
        <w:rPr>
          <w:rtl/>
        </w:rPr>
        <w:t>פנחס כהנא - חבר מועצת העיר</w:t>
      </w:r>
    </w:p>
    <w:p w14:paraId="30DE080A" w14:textId="77777777" w:rsidR="00557D8A" w:rsidRDefault="00557D8A" w:rsidP="00557D8A">
      <w:pPr>
        <w:spacing w:after="96"/>
      </w:pPr>
      <w:r>
        <w:rPr>
          <w:rtl/>
        </w:rPr>
        <w:t xml:space="preserve">יעל סער - חברת מועצת העיר </w:t>
      </w:r>
    </w:p>
    <w:p w14:paraId="50E73A81" w14:textId="77777777" w:rsidR="00557D8A" w:rsidRDefault="00557D8A" w:rsidP="00557D8A">
      <w:pPr>
        <w:spacing w:after="96"/>
      </w:pPr>
      <w:r>
        <w:rPr>
          <w:rtl/>
        </w:rPr>
        <w:t>אלון רבינוביץ - חבר מועצת העיר</w:t>
      </w:r>
    </w:p>
    <w:p w14:paraId="51BC3CA8" w14:textId="77777777" w:rsidR="00557D8A" w:rsidRDefault="00557D8A" w:rsidP="00557D8A">
      <w:pPr>
        <w:spacing w:after="96"/>
      </w:pPr>
      <w:r>
        <w:rPr>
          <w:rtl/>
        </w:rPr>
        <w:t>דן בן יהודה - חבר מועצת העיר</w:t>
      </w:r>
    </w:p>
    <w:p w14:paraId="3D6FD20C" w14:textId="77777777" w:rsidR="00557D8A" w:rsidRDefault="00557D8A" w:rsidP="00557D8A">
      <w:pPr>
        <w:spacing w:after="96"/>
      </w:pPr>
    </w:p>
    <w:p w14:paraId="05D9E81C" w14:textId="77777777" w:rsidR="00557D8A" w:rsidRDefault="00557D8A" w:rsidP="00557D8A">
      <w:pPr>
        <w:spacing w:after="96"/>
      </w:pPr>
      <w:r>
        <w:rPr>
          <w:rtl/>
        </w:rPr>
        <w:t>העתק: מירב הלפמן – מנכ"לית</w:t>
      </w:r>
    </w:p>
    <w:p w14:paraId="13AA342B" w14:textId="77777777" w:rsidR="00557D8A" w:rsidRDefault="00557D8A" w:rsidP="00557D8A">
      <w:pPr>
        <w:spacing w:after="96"/>
        <w:ind w:firstLine="720"/>
      </w:pPr>
      <w:r>
        <w:rPr>
          <w:rtl/>
        </w:rPr>
        <w:t>מיטל קולין – עוזרת מנכ"ל</w:t>
      </w:r>
    </w:p>
    <w:p w14:paraId="03A01FBB" w14:textId="77777777" w:rsidR="00557D8A" w:rsidRDefault="00557D8A" w:rsidP="00557D8A"/>
    <w:p w14:paraId="30EDEEB3" w14:textId="77777777" w:rsidR="00557D8A" w:rsidRDefault="00557D8A" w:rsidP="00557D8A">
      <w:pPr>
        <w:spacing w:after="96"/>
        <w:ind w:firstLine="720"/>
      </w:pPr>
    </w:p>
    <w:p w14:paraId="32EB117C" w14:textId="77777777" w:rsidR="00557D8A" w:rsidRDefault="00557D8A" w:rsidP="00557D8A">
      <w:pPr>
        <w:spacing w:after="96"/>
        <w:rPr>
          <w:rtl/>
        </w:rPr>
      </w:pPr>
    </w:p>
    <w:p w14:paraId="7F0A8E52" w14:textId="77777777" w:rsidR="00557D8A" w:rsidRDefault="00557D8A" w:rsidP="00557D8A">
      <w:pPr>
        <w:bidi w:val="0"/>
        <w:rPr>
          <w:rtl/>
        </w:rPr>
      </w:pPr>
      <w:r>
        <w:rPr>
          <w:rtl/>
        </w:rPr>
        <w:br w:type="page"/>
      </w:r>
    </w:p>
    <w:p w14:paraId="675E4A31" w14:textId="77777777" w:rsidR="0001168A" w:rsidRDefault="0001168A" w:rsidP="00557D8A">
      <w:pPr>
        <w:spacing w:after="0" w:line="360" w:lineRule="auto"/>
        <w:jc w:val="center"/>
        <w:rPr>
          <w:rFonts w:ascii="David" w:eastAsiaTheme="minorHAnsi" w:hAnsi="David" w:cs="David"/>
          <w:b/>
          <w:bCs/>
          <w:sz w:val="24"/>
          <w:szCs w:val="24"/>
          <w:u w:val="single"/>
          <w:rtl/>
          <w:lang w:eastAsia="en-US"/>
        </w:rPr>
      </w:pPr>
    </w:p>
    <w:p w14:paraId="5302DC8B" w14:textId="6EF9271C" w:rsidR="00557D8A" w:rsidRPr="004E07D3" w:rsidRDefault="00557D8A" w:rsidP="00557D8A">
      <w:pPr>
        <w:spacing w:after="0" w:line="360" w:lineRule="auto"/>
        <w:jc w:val="center"/>
        <w:rPr>
          <w:rFonts w:ascii="David" w:eastAsiaTheme="minorHAnsi" w:hAnsi="David" w:cs="David"/>
          <w:b/>
          <w:bCs/>
          <w:sz w:val="24"/>
          <w:szCs w:val="24"/>
          <w:u w:val="single"/>
          <w:rtl/>
          <w:lang w:eastAsia="en-US"/>
        </w:rPr>
      </w:pPr>
      <w:r w:rsidRPr="004E07D3">
        <w:rPr>
          <w:rFonts w:ascii="David" w:eastAsiaTheme="minorHAnsi" w:hAnsi="David" w:cs="David"/>
          <w:b/>
          <w:bCs/>
          <w:sz w:val="24"/>
          <w:szCs w:val="24"/>
          <w:u w:val="single"/>
          <w:rtl/>
          <w:lang w:eastAsia="en-US"/>
        </w:rPr>
        <w:t xml:space="preserve">מענה לשאילתה- מועדון </w:t>
      </w:r>
      <w:proofErr w:type="spellStart"/>
      <w:r w:rsidRPr="004E07D3">
        <w:rPr>
          <w:rFonts w:ascii="David" w:eastAsiaTheme="minorHAnsi" w:hAnsi="David" w:cs="David"/>
          <w:b/>
          <w:bCs/>
          <w:sz w:val="24"/>
          <w:szCs w:val="24"/>
          <w:u w:val="single"/>
          <w:rtl/>
          <w:lang w:eastAsia="en-US"/>
        </w:rPr>
        <w:t>גימלאים</w:t>
      </w:r>
      <w:proofErr w:type="spellEnd"/>
      <w:r w:rsidRPr="004E07D3">
        <w:rPr>
          <w:rFonts w:ascii="David" w:eastAsiaTheme="minorHAnsi" w:hAnsi="David" w:cs="David"/>
          <w:b/>
          <w:bCs/>
          <w:sz w:val="24"/>
          <w:szCs w:val="24"/>
          <w:u w:val="single"/>
          <w:rtl/>
          <w:lang w:eastAsia="en-US"/>
        </w:rPr>
        <w:t xml:space="preserve"> בירוקה</w:t>
      </w:r>
    </w:p>
    <w:p w14:paraId="2FD3AAF8" w14:textId="77777777" w:rsidR="00557D8A" w:rsidRPr="004E07D3" w:rsidRDefault="00557D8A" w:rsidP="00557D8A">
      <w:pPr>
        <w:spacing w:after="0" w:line="360" w:lineRule="auto"/>
        <w:rPr>
          <w:rFonts w:ascii="David" w:eastAsiaTheme="minorHAnsi" w:hAnsi="David" w:cs="David"/>
          <w:sz w:val="24"/>
          <w:szCs w:val="24"/>
          <w:rtl/>
          <w:lang w:eastAsia="en-US"/>
        </w:rPr>
      </w:pPr>
    </w:p>
    <w:p w14:paraId="6652CA34" w14:textId="77777777" w:rsidR="00557D8A" w:rsidRPr="004E07D3" w:rsidRDefault="00557D8A" w:rsidP="00557D8A">
      <w:pPr>
        <w:spacing w:after="0" w:line="360" w:lineRule="auto"/>
        <w:rPr>
          <w:rFonts w:ascii="David" w:eastAsiaTheme="minorHAnsi" w:hAnsi="David" w:cs="David"/>
          <w:sz w:val="24"/>
          <w:szCs w:val="24"/>
          <w:rtl/>
          <w:lang w:eastAsia="en-US"/>
        </w:rPr>
      </w:pPr>
      <w:r w:rsidRPr="004E07D3">
        <w:rPr>
          <w:rFonts w:ascii="David" w:eastAsiaTheme="minorHAnsi" w:hAnsi="David" w:cs="David"/>
          <w:sz w:val="24"/>
          <w:szCs w:val="24"/>
          <w:rtl/>
          <w:lang w:eastAsia="en-US"/>
        </w:rPr>
        <w:t>לגבי מעבר המועדון למנהלת הגמלאים- כידוע, נכנסתי לתפקידי זה לא מכבר ואני רוצה ללמוד את הנושא לעומק ולהבין את ההשלכות שלו, על כן, בשלב זה עוד לא התקבלה החלטה בנושא.</w:t>
      </w:r>
      <w:r>
        <w:rPr>
          <w:rFonts w:ascii="David" w:eastAsiaTheme="minorHAnsi" w:hAnsi="David" w:cs="David" w:hint="cs"/>
          <w:sz w:val="24"/>
          <w:szCs w:val="24"/>
          <w:rtl/>
          <w:lang w:eastAsia="en-US"/>
        </w:rPr>
        <w:t xml:space="preserve"> לכשתתקבל החלטה היא תעשה בתיאום ובשיתוף מחזיק התיק.</w:t>
      </w:r>
    </w:p>
    <w:p w14:paraId="11240C21" w14:textId="7A4A5CE9" w:rsidR="00557D8A" w:rsidRPr="004E07D3" w:rsidRDefault="00557D8A" w:rsidP="00557D8A">
      <w:pPr>
        <w:spacing w:after="0" w:line="360" w:lineRule="auto"/>
        <w:rPr>
          <w:rFonts w:ascii="David" w:eastAsiaTheme="minorHAnsi" w:hAnsi="David" w:cs="David"/>
          <w:sz w:val="24"/>
          <w:szCs w:val="24"/>
          <w:rtl/>
          <w:lang w:eastAsia="en-US"/>
        </w:rPr>
      </w:pPr>
      <w:r w:rsidRPr="004E07D3">
        <w:rPr>
          <w:rFonts w:ascii="David" w:eastAsiaTheme="minorHAnsi" w:hAnsi="David" w:cs="David"/>
          <w:sz w:val="24"/>
          <w:szCs w:val="24"/>
          <w:rtl/>
          <w:lang w:eastAsia="en-US"/>
        </w:rPr>
        <w:t xml:space="preserve">מנהלת המועדון תוקננה בעבר ב- 100% משרה ולבקשתה ובהסכמת ועד המועדון, משרתה </w:t>
      </w:r>
      <w:r w:rsidR="00437FEC">
        <w:rPr>
          <w:rFonts w:ascii="David" w:eastAsiaTheme="minorHAnsi" w:hAnsi="David" w:cs="David" w:hint="cs"/>
          <w:sz w:val="24"/>
          <w:szCs w:val="24"/>
          <w:rtl/>
          <w:lang w:eastAsia="en-US"/>
        </w:rPr>
        <w:t xml:space="preserve">הופחתה </w:t>
      </w:r>
      <w:r w:rsidRPr="004E07D3">
        <w:rPr>
          <w:rFonts w:ascii="David" w:eastAsiaTheme="minorHAnsi" w:hAnsi="David" w:cs="David"/>
          <w:sz w:val="24"/>
          <w:szCs w:val="24"/>
          <w:rtl/>
          <w:lang w:eastAsia="en-US"/>
        </w:rPr>
        <w:t>ל- 75%.</w:t>
      </w:r>
    </w:p>
    <w:p w14:paraId="1468ACD4" w14:textId="722334D3" w:rsidR="00557D8A" w:rsidRPr="004E07D3" w:rsidRDefault="00557D8A" w:rsidP="00437FEC">
      <w:pPr>
        <w:spacing w:after="0" w:line="360" w:lineRule="auto"/>
        <w:rPr>
          <w:rFonts w:ascii="David" w:eastAsiaTheme="minorHAnsi" w:hAnsi="David" w:cs="David"/>
          <w:sz w:val="24"/>
          <w:szCs w:val="24"/>
          <w:rtl/>
          <w:lang w:eastAsia="en-US"/>
        </w:rPr>
      </w:pPr>
      <w:bookmarkStart w:id="1" w:name="_Hlk189138506"/>
      <w:r w:rsidRPr="004E07D3">
        <w:rPr>
          <w:rFonts w:ascii="David" w:eastAsiaTheme="minorHAnsi" w:hAnsi="David" w:cs="David"/>
          <w:sz w:val="24"/>
          <w:szCs w:val="24"/>
          <w:rtl/>
          <w:lang w:eastAsia="en-US"/>
        </w:rPr>
        <w:t>מועדון הגמלאים בירוקה מונה כ- 4</w:t>
      </w:r>
      <w:r>
        <w:rPr>
          <w:rFonts w:ascii="David" w:eastAsiaTheme="minorHAnsi" w:hAnsi="David" w:cs="David" w:hint="cs"/>
          <w:sz w:val="24"/>
          <w:szCs w:val="24"/>
          <w:rtl/>
          <w:lang w:eastAsia="en-US"/>
        </w:rPr>
        <w:t>8</w:t>
      </w:r>
      <w:r w:rsidRPr="004E07D3">
        <w:rPr>
          <w:rFonts w:ascii="David" w:eastAsiaTheme="minorHAnsi" w:hAnsi="David" w:cs="David"/>
          <w:sz w:val="24"/>
          <w:szCs w:val="24"/>
          <w:rtl/>
          <w:lang w:eastAsia="en-US"/>
        </w:rPr>
        <w:t>0 חברים</w:t>
      </w:r>
      <w:bookmarkEnd w:id="1"/>
      <w:r w:rsidR="00437FEC">
        <w:rPr>
          <w:rFonts w:ascii="David" w:eastAsiaTheme="minorHAnsi" w:hAnsi="David" w:cs="David" w:hint="cs"/>
          <w:sz w:val="24"/>
          <w:szCs w:val="24"/>
          <w:rtl/>
          <w:lang w:eastAsia="en-US"/>
        </w:rPr>
        <w:t>. תושבים המבקשים להירש</w:t>
      </w:r>
      <w:r w:rsidR="00437FEC">
        <w:rPr>
          <w:rFonts w:ascii="David" w:eastAsiaTheme="minorHAnsi" w:hAnsi="David" w:cs="David" w:hint="eastAsia"/>
          <w:sz w:val="24"/>
          <w:szCs w:val="24"/>
          <w:rtl/>
          <w:lang w:eastAsia="en-US"/>
        </w:rPr>
        <w:t>ם</w:t>
      </w:r>
      <w:r w:rsidR="00437FEC">
        <w:rPr>
          <w:rFonts w:ascii="David" w:eastAsiaTheme="minorHAnsi" w:hAnsi="David" w:cs="David" w:hint="cs"/>
          <w:sz w:val="24"/>
          <w:szCs w:val="24"/>
          <w:rtl/>
          <w:lang w:eastAsia="en-US"/>
        </w:rPr>
        <w:t xml:space="preserve"> למועדון מ</w:t>
      </w:r>
      <w:r w:rsidR="001B3855">
        <w:rPr>
          <w:rFonts w:ascii="David" w:eastAsiaTheme="minorHAnsi" w:hAnsi="David" w:cs="David" w:hint="cs"/>
          <w:sz w:val="24"/>
          <w:szCs w:val="24"/>
          <w:rtl/>
          <w:lang w:eastAsia="en-US"/>
        </w:rPr>
        <w:t>ו</w:t>
      </w:r>
      <w:r w:rsidR="00437FEC">
        <w:rPr>
          <w:rFonts w:ascii="David" w:eastAsiaTheme="minorHAnsi" w:hAnsi="David" w:cs="David" w:hint="cs"/>
          <w:sz w:val="24"/>
          <w:szCs w:val="24"/>
          <w:rtl/>
          <w:lang w:eastAsia="en-US"/>
        </w:rPr>
        <w:t>פנים למועדונים אחרים ברחבי העיר על פי מקום מגוריהם.</w:t>
      </w:r>
    </w:p>
    <w:p w14:paraId="0EBB03DB" w14:textId="77777777" w:rsidR="00557D8A" w:rsidRDefault="00557D8A" w:rsidP="00557D8A">
      <w:pPr>
        <w:spacing w:after="96"/>
        <w:rPr>
          <w:rtl/>
        </w:rPr>
      </w:pPr>
    </w:p>
    <w:p w14:paraId="378F9CEF" w14:textId="77777777" w:rsidR="00557D8A" w:rsidRDefault="00557D8A" w:rsidP="00557D8A">
      <w:pPr>
        <w:bidi w:val="0"/>
        <w:rPr>
          <w:rtl/>
        </w:rPr>
      </w:pPr>
      <w:r>
        <w:rPr>
          <w:rtl/>
        </w:rPr>
        <w:br w:type="page"/>
      </w:r>
    </w:p>
    <w:p w14:paraId="1B845564" w14:textId="77777777" w:rsidR="00557D8A" w:rsidRDefault="00557D8A" w:rsidP="00557D8A">
      <w:pPr>
        <w:spacing w:after="96"/>
      </w:pPr>
    </w:p>
    <w:p w14:paraId="3ECCABA1" w14:textId="77777777" w:rsidR="00557D8A" w:rsidRDefault="00557D8A" w:rsidP="00557D8A">
      <w:pPr>
        <w:spacing w:after="96"/>
      </w:pPr>
    </w:p>
    <w:p w14:paraId="4CE11235" w14:textId="77777777" w:rsidR="00557D8A" w:rsidRPr="00A9607E" w:rsidRDefault="00557D8A" w:rsidP="00557D8A">
      <w:pPr>
        <w:spacing w:after="96"/>
        <w:jc w:val="right"/>
        <w:rPr>
          <w:b/>
          <w:bCs/>
        </w:rPr>
      </w:pPr>
      <w:r w:rsidRPr="00A9607E">
        <w:rPr>
          <w:b/>
          <w:bCs/>
        </w:rPr>
        <w:t>27/1/2025</w:t>
      </w:r>
    </w:p>
    <w:p w14:paraId="71846979" w14:textId="77777777" w:rsidR="00557D8A" w:rsidRDefault="00557D8A" w:rsidP="00557D8A">
      <w:pPr>
        <w:spacing w:after="96"/>
      </w:pPr>
      <w:r>
        <w:rPr>
          <w:rtl/>
        </w:rPr>
        <w:t xml:space="preserve">לכבוד ראש עיריית כפר סבא                                                                             </w:t>
      </w:r>
    </w:p>
    <w:p w14:paraId="7FCF2836" w14:textId="77777777" w:rsidR="00557D8A" w:rsidRDefault="00557D8A" w:rsidP="00557D8A">
      <w:pPr>
        <w:spacing w:after="96"/>
        <w:jc w:val="center"/>
        <w:rPr>
          <w:b/>
          <w:u w:val="single"/>
        </w:rPr>
      </w:pPr>
    </w:p>
    <w:p w14:paraId="49469721" w14:textId="77777777" w:rsidR="00557D8A" w:rsidRDefault="00557D8A" w:rsidP="00557D8A">
      <w:pPr>
        <w:spacing w:after="96"/>
        <w:jc w:val="center"/>
        <w:rPr>
          <w:u w:val="single"/>
        </w:rPr>
      </w:pPr>
      <w:proofErr w:type="spellStart"/>
      <w:r>
        <w:rPr>
          <w:u w:val="single"/>
          <w:rtl/>
        </w:rPr>
        <w:t>שאילתא</w:t>
      </w:r>
      <w:proofErr w:type="spellEnd"/>
      <w:r>
        <w:rPr>
          <w:u w:val="single"/>
          <w:rtl/>
        </w:rPr>
        <w:t xml:space="preserve"> יעד אוכלוסייה עדכני לעיר</w:t>
      </w:r>
    </w:p>
    <w:p w14:paraId="34209C0A" w14:textId="77777777" w:rsidR="00557D8A" w:rsidRDefault="00557D8A" w:rsidP="00557D8A">
      <w:r>
        <w:rPr>
          <w:rtl/>
        </w:rPr>
        <w:t>בתאריך 13-9-2020, פרסמה לשכת התכנון מחוז מרכז החלטתה בנושא תכנית מתאר כוללנית כפר סבא, זאת לאחר שמיעת ההתנגדויות, והתייחסות הועדה המקומית. 5 שנים עברו...</w:t>
      </w:r>
    </w:p>
    <w:p w14:paraId="620EF74F" w14:textId="77777777" w:rsidR="00557D8A" w:rsidRDefault="00557D8A" w:rsidP="00557D8A">
      <w:r>
        <w:rPr>
          <w:rtl/>
        </w:rPr>
        <w:t xml:space="preserve">מאחר ויש שינויים משמעותיים </w:t>
      </w:r>
      <w:proofErr w:type="spellStart"/>
      <w:r>
        <w:rPr>
          <w:rtl/>
        </w:rPr>
        <w:t>בתכנית</w:t>
      </w:r>
      <w:proofErr w:type="spellEnd"/>
      <w:r>
        <w:rPr>
          <w:rtl/>
        </w:rPr>
        <w:t xml:space="preserve"> לאחר שמיעת ההתנגדויות, יש להשלים תהליך לפי סעיף 106 (ב) לחוק התכנון והבניה. המשמעות היא תיקון </w:t>
      </w:r>
      <w:proofErr w:type="spellStart"/>
      <w:r>
        <w:rPr>
          <w:rtl/>
        </w:rPr>
        <w:t>התכנית</w:t>
      </w:r>
      <w:proofErr w:type="spellEnd"/>
      <w:r>
        <w:rPr>
          <w:rtl/>
        </w:rPr>
        <w:t xml:space="preserve"> ופרסומה להערות הציבור וזאת במשך 60 יום.</w:t>
      </w:r>
    </w:p>
    <w:p w14:paraId="73327D12" w14:textId="77777777" w:rsidR="00557D8A" w:rsidRDefault="00557D8A" w:rsidP="00557D8A">
      <w:r>
        <w:rPr>
          <w:rtl/>
        </w:rPr>
        <w:t xml:space="preserve">לאחרונה אושרה תמ"א 70 ויש לה גם השלכות על </w:t>
      </w:r>
      <w:proofErr w:type="spellStart"/>
      <w:r>
        <w:rPr>
          <w:rtl/>
        </w:rPr>
        <w:t>התכנית</w:t>
      </w:r>
      <w:proofErr w:type="spellEnd"/>
      <w:r>
        <w:rPr>
          <w:rtl/>
        </w:rPr>
        <w:t xml:space="preserve"> המופקדת.</w:t>
      </w:r>
    </w:p>
    <w:p w14:paraId="72F5008A" w14:textId="77777777" w:rsidR="00557D8A" w:rsidRDefault="00557D8A" w:rsidP="00557D8A">
      <w:r>
        <w:rPr>
          <w:rtl/>
        </w:rPr>
        <w:t xml:space="preserve">להזכיר, מאחר </w:t>
      </w:r>
      <w:proofErr w:type="spellStart"/>
      <w:r>
        <w:rPr>
          <w:rtl/>
        </w:rPr>
        <w:t>והתכנית</w:t>
      </w:r>
      <w:proofErr w:type="spellEnd"/>
      <w:r>
        <w:rPr>
          <w:rtl/>
        </w:rPr>
        <w:t xml:space="preserve"> מופקדת, יש לה מעמד סטטוטורי, ובכל דיון, גם במתחמי התחדשות בעיר, מוצג כרקע תכנוני מה מופיע </w:t>
      </w:r>
      <w:proofErr w:type="spellStart"/>
      <w:r>
        <w:rPr>
          <w:rtl/>
        </w:rPr>
        <w:t>בתכנית</w:t>
      </w:r>
      <w:proofErr w:type="spellEnd"/>
      <w:r>
        <w:rPr>
          <w:rtl/>
        </w:rPr>
        <w:t xml:space="preserve"> הכוללנית בתחום </w:t>
      </w:r>
      <w:proofErr w:type="spellStart"/>
      <w:r>
        <w:rPr>
          <w:rtl/>
        </w:rPr>
        <w:t>התכנית</w:t>
      </w:r>
      <w:proofErr w:type="spellEnd"/>
      <w:r>
        <w:rPr>
          <w:rtl/>
        </w:rPr>
        <w:t>.</w:t>
      </w:r>
    </w:p>
    <w:p w14:paraId="3C22A8A4" w14:textId="77777777" w:rsidR="00557D8A" w:rsidRDefault="00557D8A" w:rsidP="00557D8A">
      <w:r>
        <w:rPr>
          <w:rtl/>
        </w:rPr>
        <w:t>בתאריך 5-5-2021 הצגנו שאילתה המתייחסת לעובדה שעובר הזמן והעיריה לא מבצעת החלטת הועדה המחוזית לתכנון ובניה. בתשובה נאמר שנדרשת עבודה יסודית שדורשת תשומת עבודה רבה. לא ענו לגבי השאילתה, מה לו"ז לפרסום לציבור. עברו כמעט 5 שנים.</w:t>
      </w:r>
    </w:p>
    <w:p w14:paraId="18AC74D2" w14:textId="77777777" w:rsidR="00557D8A" w:rsidRDefault="00557D8A" w:rsidP="00557D8A">
      <w:r>
        <w:rPr>
          <w:rtl/>
        </w:rPr>
        <w:t xml:space="preserve"> לאחרונה נאמר שכתוצאה </w:t>
      </w:r>
      <w:proofErr w:type="spellStart"/>
      <w:r>
        <w:rPr>
          <w:rtl/>
        </w:rPr>
        <w:t>מתמ"א</w:t>
      </w:r>
      <w:proofErr w:type="spellEnd"/>
      <w:r>
        <w:rPr>
          <w:rtl/>
        </w:rPr>
        <w:t xml:space="preserve"> 70 יש לעשות שינוי משמעותי בכוללנית המופקדת.</w:t>
      </w:r>
    </w:p>
    <w:p w14:paraId="2B0A5C94" w14:textId="77777777" w:rsidR="00557D8A" w:rsidRDefault="00557D8A" w:rsidP="00557D8A">
      <w:r>
        <w:rPr>
          <w:rtl/>
        </w:rPr>
        <w:t>הזמן עובר. חבל כמובן שלא עשינו בזמנו התיקונים והייתה לנו כבר תכנית כוללנית מאושרת.</w:t>
      </w:r>
    </w:p>
    <w:p w14:paraId="478E6DC3" w14:textId="77777777" w:rsidR="00557D8A" w:rsidRDefault="00557D8A" w:rsidP="00557D8A">
      <w:r>
        <w:rPr>
          <w:rtl/>
        </w:rPr>
        <w:t>כעת אנו מתבשרים על תכנית חדשה בצפון בן יהודה.</w:t>
      </w:r>
    </w:p>
    <w:p w14:paraId="3E159D11" w14:textId="77777777" w:rsidR="00557D8A" w:rsidRDefault="00557D8A" w:rsidP="00557D8A">
      <w:pPr>
        <w:rPr>
          <w:u w:val="single"/>
        </w:rPr>
      </w:pPr>
      <w:r>
        <w:rPr>
          <w:u w:val="single"/>
          <w:rtl/>
        </w:rPr>
        <w:t>שאלות:</w:t>
      </w:r>
    </w:p>
    <w:p w14:paraId="5E377D1A" w14:textId="77777777" w:rsidR="00557D8A" w:rsidRDefault="00557D8A" w:rsidP="00557D8A">
      <w:pPr>
        <w:numPr>
          <w:ilvl w:val="0"/>
          <w:numId w:val="8"/>
        </w:numPr>
        <w:pBdr>
          <w:top w:val="nil"/>
          <w:left w:val="nil"/>
          <w:bottom w:val="nil"/>
          <w:right w:val="nil"/>
          <w:between w:val="nil"/>
        </w:pBdr>
        <w:spacing w:after="0" w:line="276" w:lineRule="auto"/>
        <w:jc w:val="both"/>
        <w:rPr>
          <w:color w:val="000000"/>
        </w:rPr>
      </w:pPr>
      <w:r>
        <w:rPr>
          <w:color w:val="000000"/>
          <w:rtl/>
        </w:rPr>
        <w:t xml:space="preserve">מה לוח הזמנים לעדכון </w:t>
      </w:r>
      <w:proofErr w:type="spellStart"/>
      <w:r>
        <w:rPr>
          <w:color w:val="000000"/>
          <w:rtl/>
        </w:rPr>
        <w:t>התכנית</w:t>
      </w:r>
      <w:proofErr w:type="spellEnd"/>
      <w:r>
        <w:rPr>
          <w:color w:val="000000"/>
          <w:rtl/>
        </w:rPr>
        <w:t>?</w:t>
      </w:r>
    </w:p>
    <w:p w14:paraId="11C725D1" w14:textId="77777777" w:rsidR="00557D8A" w:rsidRDefault="00557D8A" w:rsidP="00557D8A">
      <w:pPr>
        <w:numPr>
          <w:ilvl w:val="0"/>
          <w:numId w:val="8"/>
        </w:numPr>
        <w:pBdr>
          <w:top w:val="nil"/>
          <w:left w:val="nil"/>
          <w:bottom w:val="nil"/>
          <w:right w:val="nil"/>
          <w:between w:val="nil"/>
        </w:pBdr>
        <w:spacing w:after="120" w:line="276" w:lineRule="auto"/>
        <w:jc w:val="both"/>
        <w:rPr>
          <w:color w:val="000000"/>
        </w:rPr>
      </w:pPr>
      <w:r>
        <w:rPr>
          <w:color w:val="000000"/>
          <w:rtl/>
        </w:rPr>
        <w:t>מה יעד האוכלוסייה של העיר לשנת 2040? 2050?</w:t>
      </w:r>
    </w:p>
    <w:p w14:paraId="20026E76" w14:textId="77777777" w:rsidR="00557D8A" w:rsidRDefault="00557D8A" w:rsidP="00557D8A">
      <w:r>
        <w:rPr>
          <w:rtl/>
        </w:rPr>
        <w:t>בברכה,</w:t>
      </w:r>
    </w:p>
    <w:p w14:paraId="18546CCD" w14:textId="77777777" w:rsidR="00557D8A" w:rsidRDefault="00557D8A" w:rsidP="00557D8A">
      <w:pPr>
        <w:spacing w:after="96"/>
      </w:pPr>
      <w:r>
        <w:rPr>
          <w:rtl/>
        </w:rPr>
        <w:t>הדר לביא – חברת מועצת העיר</w:t>
      </w:r>
    </w:p>
    <w:p w14:paraId="79DEB655" w14:textId="77777777" w:rsidR="00557D8A" w:rsidRDefault="00557D8A" w:rsidP="00557D8A">
      <w:pPr>
        <w:spacing w:after="96"/>
      </w:pPr>
      <w:r>
        <w:rPr>
          <w:rtl/>
        </w:rPr>
        <w:t>עו"ד עדי לוי סקופ – חברת מועצת העיר</w:t>
      </w:r>
    </w:p>
    <w:p w14:paraId="7005CE1E" w14:textId="77777777" w:rsidR="00557D8A" w:rsidRDefault="00557D8A" w:rsidP="00557D8A">
      <w:pPr>
        <w:spacing w:after="96"/>
      </w:pPr>
      <w:r>
        <w:rPr>
          <w:rtl/>
        </w:rPr>
        <w:t>פנחס כהנא - חבר מועצת העיר</w:t>
      </w:r>
    </w:p>
    <w:p w14:paraId="29C13CD3" w14:textId="77777777" w:rsidR="00557D8A" w:rsidRDefault="00557D8A" w:rsidP="00557D8A">
      <w:pPr>
        <w:spacing w:after="96"/>
      </w:pPr>
      <w:r>
        <w:rPr>
          <w:rtl/>
        </w:rPr>
        <w:t xml:space="preserve">יעל סער - חברת מועצת העיר </w:t>
      </w:r>
    </w:p>
    <w:p w14:paraId="75474217" w14:textId="77777777" w:rsidR="00557D8A" w:rsidRDefault="00557D8A" w:rsidP="00557D8A">
      <w:pPr>
        <w:spacing w:after="96"/>
      </w:pPr>
      <w:r>
        <w:rPr>
          <w:rtl/>
        </w:rPr>
        <w:t>אלון רבינוביץ - חבר מועצת העיר</w:t>
      </w:r>
    </w:p>
    <w:p w14:paraId="49BF6B95" w14:textId="77777777" w:rsidR="00557D8A" w:rsidRDefault="00557D8A" w:rsidP="00557D8A">
      <w:pPr>
        <w:spacing w:after="96"/>
      </w:pPr>
      <w:r>
        <w:rPr>
          <w:rtl/>
        </w:rPr>
        <w:t>דן בן יהודה - חבר מועצת העיר</w:t>
      </w:r>
    </w:p>
    <w:p w14:paraId="4F8F1D74" w14:textId="77777777" w:rsidR="00557D8A" w:rsidRDefault="00557D8A" w:rsidP="00557D8A">
      <w:pPr>
        <w:spacing w:after="96"/>
      </w:pPr>
      <w:r>
        <w:rPr>
          <w:rtl/>
        </w:rPr>
        <w:t>העתק: מירב הלפמן – מנכ"לית</w:t>
      </w:r>
    </w:p>
    <w:p w14:paraId="4069BB50" w14:textId="77777777" w:rsidR="00557D8A" w:rsidRDefault="00557D8A" w:rsidP="00557D8A">
      <w:pPr>
        <w:spacing w:after="96"/>
        <w:ind w:firstLine="720"/>
        <w:rPr>
          <w:rtl/>
        </w:rPr>
      </w:pPr>
      <w:r>
        <w:rPr>
          <w:rtl/>
        </w:rPr>
        <w:t>מיטל קולין – עוזרת מנכ"ל</w:t>
      </w:r>
    </w:p>
    <w:p w14:paraId="3343D38A" w14:textId="77777777" w:rsidR="00557D8A" w:rsidRDefault="00557D8A" w:rsidP="00557D8A">
      <w:pPr>
        <w:bidi w:val="0"/>
        <w:rPr>
          <w:rtl/>
        </w:rPr>
      </w:pPr>
      <w:r>
        <w:rPr>
          <w:rtl/>
        </w:rPr>
        <w:br w:type="page"/>
      </w:r>
    </w:p>
    <w:p w14:paraId="7A73E6D0" w14:textId="77777777" w:rsidR="001923E8" w:rsidRDefault="001923E8" w:rsidP="001923E8">
      <w:pPr>
        <w:spacing w:after="96"/>
        <w:rPr>
          <w:rtl/>
        </w:rPr>
      </w:pPr>
    </w:p>
    <w:p w14:paraId="582908BD" w14:textId="2CB78620" w:rsidR="001923E8" w:rsidRPr="001923E8" w:rsidRDefault="001923E8" w:rsidP="001923E8">
      <w:pPr>
        <w:spacing w:after="0" w:line="360" w:lineRule="auto"/>
        <w:jc w:val="center"/>
        <w:rPr>
          <w:rFonts w:ascii="David" w:hAnsi="David" w:cs="David"/>
          <w:b/>
          <w:bCs/>
          <w:sz w:val="24"/>
          <w:szCs w:val="24"/>
          <w:u w:val="single"/>
          <w:rtl/>
        </w:rPr>
      </w:pPr>
      <w:r w:rsidRPr="001923E8">
        <w:rPr>
          <w:rFonts w:ascii="David" w:hAnsi="David" w:cs="David"/>
          <w:b/>
          <w:bCs/>
          <w:sz w:val="24"/>
          <w:szCs w:val="24"/>
          <w:u w:val="single"/>
          <w:rtl/>
        </w:rPr>
        <w:t>מענה לשאילתה יעד אוכלוסייה עדכני לעיר</w:t>
      </w:r>
    </w:p>
    <w:p w14:paraId="4C55C349" w14:textId="77777777" w:rsidR="001923E8" w:rsidRDefault="001923E8" w:rsidP="001923E8">
      <w:pPr>
        <w:spacing w:after="0" w:line="360" w:lineRule="auto"/>
        <w:rPr>
          <w:rFonts w:ascii="David" w:hAnsi="David" w:cs="David"/>
          <w:sz w:val="24"/>
          <w:szCs w:val="24"/>
          <w:rtl/>
        </w:rPr>
      </w:pPr>
    </w:p>
    <w:p w14:paraId="76159B08" w14:textId="1AB5D269" w:rsidR="001923E8" w:rsidRPr="001923E8" w:rsidRDefault="001923E8" w:rsidP="001923E8">
      <w:pPr>
        <w:spacing w:after="0" w:line="360" w:lineRule="auto"/>
        <w:rPr>
          <w:rFonts w:ascii="David" w:hAnsi="David" w:cs="David"/>
          <w:sz w:val="24"/>
          <w:szCs w:val="24"/>
        </w:rPr>
      </w:pPr>
      <w:r w:rsidRPr="001923E8">
        <w:rPr>
          <w:rFonts w:ascii="David" w:hAnsi="David" w:cs="David"/>
          <w:sz w:val="24"/>
          <w:szCs w:val="24"/>
          <w:rtl/>
        </w:rPr>
        <w:t xml:space="preserve">במסגרת הדיון בהתנגדויות </w:t>
      </w:r>
      <w:proofErr w:type="spellStart"/>
      <w:r w:rsidRPr="001923E8">
        <w:rPr>
          <w:rFonts w:ascii="David" w:hAnsi="David" w:cs="David"/>
          <w:sz w:val="24"/>
          <w:szCs w:val="24"/>
          <w:rtl/>
        </w:rPr>
        <w:t>לתכנית</w:t>
      </w:r>
      <w:proofErr w:type="spellEnd"/>
      <w:r w:rsidRPr="001923E8">
        <w:rPr>
          <w:rFonts w:ascii="David" w:hAnsi="David" w:cs="David"/>
          <w:sz w:val="24"/>
          <w:szCs w:val="24"/>
          <w:rtl/>
        </w:rPr>
        <w:t xml:space="preserve"> המתאר הכוללנית, לרבות הדיון בהצעת העדכון של הועדה המקומית, החליטה הועדה המחוזית בספטמבר 2020 לערוך שינויים </w:t>
      </w:r>
      <w:proofErr w:type="spellStart"/>
      <w:r w:rsidRPr="001923E8">
        <w:rPr>
          <w:rFonts w:ascii="David" w:hAnsi="David" w:cs="David"/>
          <w:sz w:val="24"/>
          <w:szCs w:val="24"/>
          <w:rtl/>
        </w:rPr>
        <w:t>בתכנית</w:t>
      </w:r>
      <w:proofErr w:type="spellEnd"/>
      <w:r w:rsidRPr="001923E8">
        <w:rPr>
          <w:rFonts w:ascii="David" w:hAnsi="David" w:cs="David"/>
          <w:sz w:val="24"/>
          <w:szCs w:val="24"/>
          <w:rtl/>
        </w:rPr>
        <w:t xml:space="preserve"> ולפרסמה לפי סעיף 106ב לחוק התכנון והבנייה. הצוות המקצועי עבד על התיקון </w:t>
      </w:r>
      <w:proofErr w:type="spellStart"/>
      <w:r w:rsidRPr="001923E8">
        <w:rPr>
          <w:rFonts w:ascii="David" w:hAnsi="David" w:cs="David"/>
          <w:sz w:val="24"/>
          <w:szCs w:val="24"/>
          <w:rtl/>
        </w:rPr>
        <w:t>התכנית</w:t>
      </w:r>
      <w:proofErr w:type="spellEnd"/>
      <w:r w:rsidRPr="001923E8">
        <w:rPr>
          <w:rFonts w:ascii="David" w:hAnsi="David" w:cs="David"/>
          <w:sz w:val="24"/>
          <w:szCs w:val="24"/>
          <w:rtl/>
        </w:rPr>
        <w:t xml:space="preserve"> למול הועדה המחוזית בצורה אינטנסיבית ובמלוא תשומת הלב.</w:t>
      </w:r>
    </w:p>
    <w:p w14:paraId="35E9742C" w14:textId="77777777" w:rsidR="001923E8" w:rsidRPr="001923E8" w:rsidRDefault="001923E8" w:rsidP="001923E8">
      <w:pPr>
        <w:spacing w:after="0" w:line="360" w:lineRule="auto"/>
        <w:rPr>
          <w:rFonts w:ascii="David" w:hAnsi="David" w:cs="David"/>
          <w:sz w:val="24"/>
          <w:szCs w:val="24"/>
          <w:rtl/>
        </w:rPr>
      </w:pPr>
      <w:r w:rsidRPr="001923E8">
        <w:rPr>
          <w:rFonts w:ascii="David" w:hAnsi="David" w:cs="David"/>
          <w:sz w:val="24"/>
          <w:szCs w:val="24"/>
          <w:rtl/>
        </w:rPr>
        <w:t>בד בבד לקידום עדכון תכנית המתאר הכוללנית קודמה על ידי המדינה תמ"א 70, שמטרתה לקבוע עקרונות לתכנון בסביבות תחנות המטרו העתידיות, כאשר כ- 2/3 משטחי העיר כפר סבא נמצאים בתחום תכנית מתאר ארצית זו.</w:t>
      </w:r>
    </w:p>
    <w:p w14:paraId="581A95F9" w14:textId="1EC7D4F6" w:rsidR="001923E8" w:rsidRPr="00E34311" w:rsidRDefault="001923E8" w:rsidP="001923E8">
      <w:pPr>
        <w:spacing w:after="0" w:line="360" w:lineRule="auto"/>
        <w:rPr>
          <w:rFonts w:ascii="David" w:hAnsi="David" w:cs="David"/>
          <w:sz w:val="24"/>
          <w:szCs w:val="24"/>
          <w:rtl/>
        </w:rPr>
      </w:pPr>
      <w:r w:rsidRPr="001923E8">
        <w:rPr>
          <w:rFonts w:ascii="David" w:hAnsi="David" w:cs="David"/>
          <w:sz w:val="24"/>
          <w:szCs w:val="24"/>
          <w:rtl/>
        </w:rPr>
        <w:t xml:space="preserve">בשל סטטוס תכנית המתאר של כפר סבא, הוחלט על ידי מנהל התכנון לעצור את תהליך </w:t>
      </w:r>
      <w:proofErr w:type="spellStart"/>
      <w:r w:rsidRPr="001923E8">
        <w:rPr>
          <w:rFonts w:ascii="David" w:hAnsi="David" w:cs="David"/>
          <w:sz w:val="24"/>
          <w:szCs w:val="24"/>
          <w:rtl/>
        </w:rPr>
        <w:t>עידכונה</w:t>
      </w:r>
      <w:proofErr w:type="spellEnd"/>
      <w:r w:rsidRPr="001923E8">
        <w:rPr>
          <w:rFonts w:ascii="David" w:hAnsi="David" w:cs="David"/>
          <w:sz w:val="24"/>
          <w:szCs w:val="24"/>
          <w:rtl/>
        </w:rPr>
        <w:t xml:space="preserve"> לפי החלטת הועדה המחוזית מספטמבר 2020, והתחלת תהליך להתאמתה </w:t>
      </w:r>
      <w:proofErr w:type="spellStart"/>
      <w:r w:rsidRPr="001923E8">
        <w:rPr>
          <w:rFonts w:ascii="David" w:hAnsi="David" w:cs="David"/>
          <w:sz w:val="24"/>
          <w:szCs w:val="24"/>
          <w:rtl/>
        </w:rPr>
        <w:t>לתמ"א</w:t>
      </w:r>
      <w:proofErr w:type="spellEnd"/>
      <w:r w:rsidRPr="001923E8">
        <w:rPr>
          <w:rFonts w:ascii="David" w:hAnsi="David" w:cs="David"/>
          <w:sz w:val="24"/>
          <w:szCs w:val="24"/>
          <w:rtl/>
        </w:rPr>
        <w:t xml:space="preserve"> 70 על מנת שלא תהפוך ללא רלוונטית כבר עם אישורה. לאחר עבודה מאומצת התקבל אישור כי </w:t>
      </w:r>
      <w:proofErr w:type="spellStart"/>
      <w:r w:rsidRPr="001923E8">
        <w:rPr>
          <w:rFonts w:ascii="David" w:hAnsi="David" w:cs="David"/>
          <w:sz w:val="24"/>
          <w:szCs w:val="24"/>
          <w:rtl/>
        </w:rPr>
        <w:t>עידכון</w:t>
      </w:r>
      <w:proofErr w:type="spellEnd"/>
      <w:r w:rsidRPr="001923E8">
        <w:rPr>
          <w:rFonts w:ascii="David" w:hAnsi="David" w:cs="David"/>
          <w:sz w:val="24"/>
          <w:szCs w:val="24"/>
          <w:rtl/>
        </w:rPr>
        <w:t xml:space="preserve"> </w:t>
      </w:r>
      <w:proofErr w:type="spellStart"/>
      <w:r w:rsidRPr="001923E8">
        <w:rPr>
          <w:rFonts w:ascii="David" w:hAnsi="David" w:cs="David"/>
          <w:sz w:val="24"/>
          <w:szCs w:val="24"/>
          <w:rtl/>
        </w:rPr>
        <w:t>התכנית</w:t>
      </w:r>
      <w:proofErr w:type="spellEnd"/>
      <w:r w:rsidRPr="001923E8">
        <w:rPr>
          <w:rFonts w:ascii="David" w:hAnsi="David" w:cs="David"/>
          <w:sz w:val="24"/>
          <w:szCs w:val="24"/>
          <w:rtl/>
        </w:rPr>
        <w:t xml:space="preserve"> על פי תמ"א 70 יתוקצב על ידי מנהל התכנון , </w:t>
      </w:r>
      <w:r w:rsidRPr="00E34311">
        <w:rPr>
          <w:rFonts w:ascii="David" w:hAnsi="David" w:cs="David"/>
          <w:sz w:val="24"/>
          <w:szCs w:val="24"/>
          <w:rtl/>
        </w:rPr>
        <w:t xml:space="preserve">אך ורק בשטח העיר שבתחום הקו הכחול של תמ"א 70, כאשר ההשלמה התקציבית ליתר העיר הינה האחריות </w:t>
      </w:r>
      <w:proofErr w:type="spellStart"/>
      <w:r w:rsidRPr="00E34311">
        <w:rPr>
          <w:rFonts w:ascii="David" w:hAnsi="David" w:cs="David"/>
          <w:sz w:val="24"/>
          <w:szCs w:val="24"/>
          <w:rtl/>
        </w:rPr>
        <w:t>בועדה</w:t>
      </w:r>
      <w:proofErr w:type="spellEnd"/>
      <w:r w:rsidRPr="00E34311">
        <w:rPr>
          <w:rFonts w:ascii="David" w:hAnsi="David" w:cs="David"/>
          <w:sz w:val="24"/>
          <w:szCs w:val="24"/>
          <w:rtl/>
        </w:rPr>
        <w:t xml:space="preserve"> המקומית.</w:t>
      </w:r>
    </w:p>
    <w:p w14:paraId="0EF85112" w14:textId="77777777" w:rsidR="001923E8" w:rsidRPr="001923E8" w:rsidRDefault="001923E8" w:rsidP="001923E8">
      <w:pPr>
        <w:spacing w:after="0" w:line="360" w:lineRule="auto"/>
        <w:rPr>
          <w:rFonts w:ascii="David" w:hAnsi="David" w:cs="David"/>
          <w:sz w:val="24"/>
          <w:szCs w:val="24"/>
          <w:rtl/>
        </w:rPr>
      </w:pPr>
      <w:r w:rsidRPr="001923E8">
        <w:rPr>
          <w:rFonts w:ascii="David" w:hAnsi="David" w:cs="David"/>
          <w:sz w:val="24"/>
          <w:szCs w:val="24"/>
          <w:rtl/>
        </w:rPr>
        <w:t>תהליך ההתקשרות להגדלת החוזה ליועצים מצד הועדה המקומית טרם הושלם, ועל כן תהליך העדכון נמצא רק בתחילת הדרך.</w:t>
      </w:r>
    </w:p>
    <w:p w14:paraId="674ACA52" w14:textId="77777777" w:rsidR="001923E8" w:rsidRPr="001923E8" w:rsidRDefault="001923E8" w:rsidP="001923E8">
      <w:pPr>
        <w:spacing w:after="0" w:line="360" w:lineRule="auto"/>
        <w:rPr>
          <w:rFonts w:ascii="David" w:hAnsi="David" w:cs="David"/>
          <w:sz w:val="24"/>
          <w:szCs w:val="24"/>
          <w:rtl/>
        </w:rPr>
      </w:pPr>
    </w:p>
    <w:p w14:paraId="3B40A121" w14:textId="77777777" w:rsidR="001923E8" w:rsidRPr="001923E8" w:rsidRDefault="001923E8" w:rsidP="001923E8">
      <w:pPr>
        <w:spacing w:after="0" w:line="360" w:lineRule="auto"/>
        <w:rPr>
          <w:rFonts w:ascii="David" w:hAnsi="David" w:cs="David"/>
          <w:sz w:val="24"/>
          <w:szCs w:val="24"/>
          <w:rtl/>
        </w:rPr>
      </w:pPr>
      <w:proofErr w:type="spellStart"/>
      <w:r w:rsidRPr="001923E8">
        <w:rPr>
          <w:rFonts w:ascii="David" w:hAnsi="David" w:cs="David"/>
          <w:sz w:val="24"/>
          <w:szCs w:val="24"/>
          <w:rtl/>
        </w:rPr>
        <w:t>יצויין</w:t>
      </w:r>
      <w:proofErr w:type="spellEnd"/>
      <w:r w:rsidRPr="001923E8">
        <w:rPr>
          <w:rFonts w:ascii="David" w:hAnsi="David" w:cs="David"/>
          <w:sz w:val="24"/>
          <w:szCs w:val="24"/>
          <w:rtl/>
        </w:rPr>
        <w:t xml:space="preserve"> כי העבודה אינה קפאה על שמריה, ובמקביל נערך תהליך עירוני פרוגרמתי משותף למנהל הנדסה, אגף החינוך ואגף אסטרטגיה, בכדי לבסס מצב קיים עדכני ובראייה לחמש שנים קדימה. תהליך זה ישמש גם כבסיס לעדכון המידע עליו מבוסס הנספח הפרוגרמתי של תכנית המתאר.</w:t>
      </w:r>
    </w:p>
    <w:p w14:paraId="397233B3" w14:textId="77777777" w:rsidR="001923E8" w:rsidRPr="001923E8" w:rsidRDefault="001923E8" w:rsidP="001923E8">
      <w:pPr>
        <w:spacing w:after="0" w:line="360" w:lineRule="auto"/>
        <w:rPr>
          <w:rFonts w:ascii="David" w:hAnsi="David" w:cs="David"/>
          <w:sz w:val="24"/>
          <w:szCs w:val="24"/>
          <w:rtl/>
        </w:rPr>
      </w:pPr>
    </w:p>
    <w:p w14:paraId="50EF9A29" w14:textId="5C9077A4" w:rsidR="001923E8" w:rsidRPr="001923E8" w:rsidRDefault="001923E8" w:rsidP="001923E8">
      <w:pPr>
        <w:spacing w:after="0" w:line="360" w:lineRule="auto"/>
        <w:rPr>
          <w:rFonts w:ascii="David" w:hAnsi="David" w:cs="David"/>
          <w:sz w:val="24"/>
          <w:szCs w:val="24"/>
          <w:rtl/>
        </w:rPr>
      </w:pPr>
      <w:r w:rsidRPr="001923E8">
        <w:rPr>
          <w:rFonts w:ascii="David" w:hAnsi="David" w:cs="David"/>
          <w:sz w:val="24"/>
          <w:szCs w:val="24"/>
          <w:rtl/>
        </w:rPr>
        <w:t>במענה לשאלות :</w:t>
      </w:r>
    </w:p>
    <w:p w14:paraId="12F9EEA3" w14:textId="77777777" w:rsidR="001923E8" w:rsidRPr="001923E8" w:rsidRDefault="001923E8" w:rsidP="001923E8">
      <w:pPr>
        <w:pStyle w:val="a7"/>
        <w:numPr>
          <w:ilvl w:val="0"/>
          <w:numId w:val="11"/>
        </w:numPr>
        <w:spacing w:after="0" w:line="360" w:lineRule="auto"/>
        <w:contextualSpacing w:val="0"/>
        <w:rPr>
          <w:rFonts w:ascii="David" w:eastAsia="Times New Roman" w:hAnsi="David" w:cs="David"/>
          <w:sz w:val="24"/>
          <w:szCs w:val="24"/>
          <w:rtl/>
        </w:rPr>
      </w:pPr>
      <w:r w:rsidRPr="001923E8">
        <w:rPr>
          <w:rFonts w:ascii="David" w:eastAsia="Times New Roman" w:hAnsi="David" w:cs="David"/>
          <w:sz w:val="24"/>
          <w:szCs w:val="24"/>
          <w:rtl/>
        </w:rPr>
        <w:t xml:space="preserve">יעד האוכלוסייה שיקבע </w:t>
      </w:r>
      <w:proofErr w:type="spellStart"/>
      <w:r w:rsidRPr="001923E8">
        <w:rPr>
          <w:rFonts w:ascii="David" w:eastAsia="Times New Roman" w:hAnsi="David" w:cs="David"/>
          <w:sz w:val="24"/>
          <w:szCs w:val="24"/>
          <w:rtl/>
        </w:rPr>
        <w:t>בתכנית</w:t>
      </w:r>
      <w:proofErr w:type="spellEnd"/>
      <w:r w:rsidRPr="001923E8">
        <w:rPr>
          <w:rFonts w:ascii="David" w:eastAsia="Times New Roman" w:hAnsi="David" w:cs="David"/>
          <w:sz w:val="24"/>
          <w:szCs w:val="24"/>
          <w:rtl/>
        </w:rPr>
        <w:t xml:space="preserve"> המתאר הכוללנית טרם נקבע, הוא יקבע במסגרת תהליך עדכון </w:t>
      </w:r>
      <w:proofErr w:type="spellStart"/>
      <w:r w:rsidRPr="001923E8">
        <w:rPr>
          <w:rFonts w:ascii="David" w:eastAsia="Times New Roman" w:hAnsi="David" w:cs="David"/>
          <w:sz w:val="24"/>
          <w:szCs w:val="24"/>
          <w:rtl/>
        </w:rPr>
        <w:t>התכנית</w:t>
      </w:r>
      <w:proofErr w:type="spellEnd"/>
      <w:r w:rsidRPr="001923E8">
        <w:rPr>
          <w:rFonts w:ascii="David" w:eastAsia="Times New Roman" w:hAnsi="David" w:cs="David"/>
          <w:sz w:val="24"/>
          <w:szCs w:val="24"/>
          <w:rtl/>
        </w:rPr>
        <w:t xml:space="preserve">, בהתייחס לניתוח אוכלוסייה על בסיס </w:t>
      </w:r>
      <w:proofErr w:type="spellStart"/>
      <w:r w:rsidRPr="001923E8">
        <w:rPr>
          <w:rFonts w:ascii="David" w:eastAsia="Times New Roman" w:hAnsi="David" w:cs="David"/>
          <w:sz w:val="24"/>
          <w:szCs w:val="24"/>
          <w:rtl/>
        </w:rPr>
        <w:t>התכניות</w:t>
      </w:r>
      <w:proofErr w:type="spellEnd"/>
      <w:r w:rsidRPr="001923E8">
        <w:rPr>
          <w:rFonts w:ascii="David" w:eastAsia="Times New Roman" w:hAnsi="David" w:cs="David"/>
          <w:sz w:val="24"/>
          <w:szCs w:val="24"/>
          <w:rtl/>
        </w:rPr>
        <w:t xml:space="preserve"> המקודמות בעיר בתכלול עם תמ"א 70. יודגש כי יעד האוכלוסייה המפורט </w:t>
      </w:r>
      <w:proofErr w:type="spellStart"/>
      <w:r w:rsidRPr="001923E8">
        <w:rPr>
          <w:rFonts w:ascii="David" w:eastAsia="Times New Roman" w:hAnsi="David" w:cs="David"/>
          <w:sz w:val="24"/>
          <w:szCs w:val="24"/>
          <w:rtl/>
        </w:rPr>
        <w:t>בתכנית</w:t>
      </w:r>
      <w:proofErr w:type="spellEnd"/>
      <w:r w:rsidRPr="001923E8">
        <w:rPr>
          <w:rFonts w:ascii="David" w:eastAsia="Times New Roman" w:hAnsi="David" w:cs="David"/>
          <w:sz w:val="24"/>
          <w:szCs w:val="24"/>
          <w:rtl/>
        </w:rPr>
        <w:t xml:space="preserve"> מתאר כוללנית הינו המספר הנומינלי, מתוכו יגזרו תחזיות מימוש ראליות לאורך השנים, בהתבסס בין היתר על התשתיות העירוניות והעבודה </w:t>
      </w:r>
      <w:proofErr w:type="spellStart"/>
      <w:r w:rsidRPr="001923E8">
        <w:rPr>
          <w:rFonts w:ascii="David" w:eastAsia="Times New Roman" w:hAnsi="David" w:cs="David"/>
          <w:sz w:val="24"/>
          <w:szCs w:val="24"/>
          <w:rtl/>
        </w:rPr>
        <w:t>הפרוגרמטית</w:t>
      </w:r>
      <w:proofErr w:type="spellEnd"/>
      <w:r w:rsidRPr="001923E8">
        <w:rPr>
          <w:rFonts w:ascii="David" w:eastAsia="Times New Roman" w:hAnsi="David" w:cs="David"/>
          <w:sz w:val="24"/>
          <w:szCs w:val="24"/>
          <w:rtl/>
        </w:rPr>
        <w:t xml:space="preserve">. </w:t>
      </w:r>
    </w:p>
    <w:p w14:paraId="1944B198" w14:textId="5BE40504" w:rsidR="001923E8" w:rsidRPr="001923E8" w:rsidRDefault="00437FEC" w:rsidP="001923E8">
      <w:pPr>
        <w:pStyle w:val="a7"/>
        <w:numPr>
          <w:ilvl w:val="0"/>
          <w:numId w:val="11"/>
        </w:numPr>
        <w:spacing w:after="0" w:line="360" w:lineRule="auto"/>
        <w:contextualSpacing w:val="0"/>
        <w:rPr>
          <w:rFonts w:ascii="David" w:eastAsia="Times New Roman" w:hAnsi="David" w:cs="David"/>
          <w:sz w:val="24"/>
          <w:szCs w:val="24"/>
          <w:rtl/>
        </w:rPr>
      </w:pPr>
      <w:r>
        <w:rPr>
          <w:rFonts w:ascii="David" w:eastAsia="Times New Roman" w:hAnsi="David" w:cs="David" w:hint="cs"/>
          <w:sz w:val="24"/>
          <w:szCs w:val="24"/>
          <w:rtl/>
        </w:rPr>
        <w:t xml:space="preserve">מבחינת לוחות הזמנים - </w:t>
      </w:r>
      <w:r w:rsidR="001923E8" w:rsidRPr="001923E8">
        <w:rPr>
          <w:rFonts w:ascii="David" w:eastAsia="Times New Roman" w:hAnsi="David" w:cs="David"/>
          <w:sz w:val="24"/>
          <w:szCs w:val="24"/>
          <w:rtl/>
        </w:rPr>
        <w:t xml:space="preserve"> המטרה להגיע לדיון </w:t>
      </w:r>
      <w:proofErr w:type="spellStart"/>
      <w:r w:rsidR="001923E8" w:rsidRPr="001923E8">
        <w:rPr>
          <w:rFonts w:ascii="David" w:eastAsia="Times New Roman" w:hAnsi="David" w:cs="David"/>
          <w:sz w:val="24"/>
          <w:szCs w:val="24"/>
          <w:rtl/>
        </w:rPr>
        <w:t>בועדה</w:t>
      </w:r>
      <w:proofErr w:type="spellEnd"/>
      <w:r w:rsidR="001923E8" w:rsidRPr="001923E8">
        <w:rPr>
          <w:rFonts w:ascii="David" w:eastAsia="Times New Roman" w:hAnsi="David" w:cs="David"/>
          <w:sz w:val="24"/>
          <w:szCs w:val="24"/>
          <w:rtl/>
        </w:rPr>
        <w:t xml:space="preserve"> המחוזית לביטול הפקדת </w:t>
      </w:r>
      <w:proofErr w:type="spellStart"/>
      <w:r w:rsidR="001923E8" w:rsidRPr="001923E8">
        <w:rPr>
          <w:rFonts w:ascii="David" w:eastAsia="Times New Roman" w:hAnsi="David" w:cs="David"/>
          <w:sz w:val="24"/>
          <w:szCs w:val="24"/>
          <w:rtl/>
        </w:rPr>
        <w:t>התכנית</w:t>
      </w:r>
      <w:proofErr w:type="spellEnd"/>
      <w:r w:rsidR="001923E8" w:rsidRPr="001923E8">
        <w:rPr>
          <w:rFonts w:ascii="David" w:eastAsia="Times New Roman" w:hAnsi="David" w:cs="David"/>
          <w:sz w:val="24"/>
          <w:szCs w:val="24"/>
          <w:rtl/>
        </w:rPr>
        <w:t xml:space="preserve"> המופקדת ולהפקדת </w:t>
      </w:r>
      <w:proofErr w:type="spellStart"/>
      <w:r w:rsidR="001923E8" w:rsidRPr="001923E8">
        <w:rPr>
          <w:rFonts w:ascii="David" w:eastAsia="Times New Roman" w:hAnsi="David" w:cs="David"/>
          <w:sz w:val="24"/>
          <w:szCs w:val="24"/>
          <w:rtl/>
        </w:rPr>
        <w:t>התכנית</w:t>
      </w:r>
      <w:proofErr w:type="spellEnd"/>
      <w:r w:rsidR="001923E8" w:rsidRPr="001923E8">
        <w:rPr>
          <w:rFonts w:ascii="David" w:eastAsia="Times New Roman" w:hAnsi="David" w:cs="David"/>
          <w:sz w:val="24"/>
          <w:szCs w:val="24"/>
          <w:rtl/>
        </w:rPr>
        <w:t xml:space="preserve"> המעודכנת בתוך כשנה מיום התחלת העבודה. </w:t>
      </w:r>
    </w:p>
    <w:p w14:paraId="7B5DC78B" w14:textId="77777777" w:rsidR="001923E8" w:rsidRDefault="001923E8" w:rsidP="001923E8">
      <w:pPr>
        <w:rPr>
          <w:rFonts w:ascii="Aptos" w:eastAsiaTheme="minorHAnsi" w:hAnsi="Aptos" w:cs="Calibri"/>
          <w:rtl/>
        </w:rPr>
      </w:pPr>
    </w:p>
    <w:p w14:paraId="211D6426" w14:textId="7F97CB1C" w:rsidR="001923E8" w:rsidRDefault="001923E8">
      <w:pPr>
        <w:bidi w:val="0"/>
        <w:rPr>
          <w:rFonts w:ascii="Aptos" w:eastAsiaTheme="minorHAnsi" w:hAnsi="Aptos" w:cs="Calibri"/>
          <w:rtl/>
        </w:rPr>
      </w:pPr>
      <w:r>
        <w:rPr>
          <w:rFonts w:ascii="Aptos" w:eastAsiaTheme="minorHAnsi" w:hAnsi="Aptos" w:cs="Calibri"/>
          <w:rtl/>
        </w:rPr>
        <w:br w:type="page"/>
      </w:r>
    </w:p>
    <w:p w14:paraId="7D57F20C" w14:textId="77777777" w:rsidR="001923E8" w:rsidRDefault="001923E8" w:rsidP="001923E8">
      <w:pPr>
        <w:rPr>
          <w:rFonts w:ascii="Aptos" w:eastAsiaTheme="minorHAnsi" w:hAnsi="Aptos" w:cs="Calibri"/>
        </w:rPr>
      </w:pPr>
    </w:p>
    <w:p w14:paraId="14CDD9E3" w14:textId="77777777" w:rsidR="001923E8" w:rsidRPr="001923E8" w:rsidRDefault="001923E8" w:rsidP="001923E8">
      <w:pPr>
        <w:spacing w:after="96"/>
        <w:rPr>
          <w:b/>
          <w:bCs/>
          <w:rtl/>
        </w:rPr>
      </w:pPr>
    </w:p>
    <w:p w14:paraId="143A3BF4" w14:textId="77777777" w:rsidR="001923E8" w:rsidRDefault="001923E8" w:rsidP="00557D8A">
      <w:pPr>
        <w:spacing w:after="96"/>
        <w:jc w:val="right"/>
        <w:rPr>
          <w:b/>
          <w:bCs/>
          <w:rtl/>
        </w:rPr>
      </w:pPr>
    </w:p>
    <w:p w14:paraId="2F8EC259" w14:textId="39412BCD" w:rsidR="00557D8A" w:rsidRPr="00A9607E" w:rsidRDefault="00557D8A" w:rsidP="00557D8A">
      <w:pPr>
        <w:spacing w:after="96"/>
        <w:jc w:val="right"/>
        <w:rPr>
          <w:b/>
          <w:bCs/>
        </w:rPr>
      </w:pPr>
      <w:r w:rsidRPr="00A9607E">
        <w:rPr>
          <w:b/>
          <w:bCs/>
        </w:rPr>
        <w:t>27/1/2025</w:t>
      </w:r>
    </w:p>
    <w:p w14:paraId="12C29605" w14:textId="77777777" w:rsidR="00557D8A" w:rsidRDefault="00557D8A" w:rsidP="00557D8A">
      <w:pPr>
        <w:spacing w:after="96"/>
      </w:pPr>
      <w:r>
        <w:rPr>
          <w:rtl/>
        </w:rPr>
        <w:t xml:space="preserve">לכבוד ראש עיריית כפר סבא                                                                             </w:t>
      </w:r>
    </w:p>
    <w:p w14:paraId="4E01EE72" w14:textId="77777777" w:rsidR="00557D8A" w:rsidRDefault="00557D8A" w:rsidP="00557D8A">
      <w:pPr>
        <w:spacing w:after="96"/>
        <w:jc w:val="center"/>
        <w:rPr>
          <w:b/>
          <w:u w:val="single"/>
        </w:rPr>
      </w:pPr>
    </w:p>
    <w:p w14:paraId="3B2560D5" w14:textId="77777777" w:rsidR="00557D8A" w:rsidRDefault="00557D8A" w:rsidP="00557D8A">
      <w:pPr>
        <w:spacing w:after="96"/>
        <w:jc w:val="center"/>
        <w:rPr>
          <w:u w:val="single"/>
        </w:rPr>
      </w:pPr>
      <w:proofErr w:type="spellStart"/>
      <w:r>
        <w:rPr>
          <w:u w:val="single"/>
          <w:rtl/>
        </w:rPr>
        <w:t>שאילתא</w:t>
      </w:r>
      <w:proofErr w:type="spellEnd"/>
      <w:r>
        <w:rPr>
          <w:u w:val="single"/>
          <w:rtl/>
        </w:rPr>
        <w:t xml:space="preserve"> מדיניות שיבוצים לחטיבות</w:t>
      </w:r>
    </w:p>
    <w:p w14:paraId="2400A7EB" w14:textId="77777777" w:rsidR="00557D8A" w:rsidRDefault="00557D8A" w:rsidP="00557D8A">
      <w:r>
        <w:rPr>
          <w:rtl/>
        </w:rPr>
        <w:t>לפי מידע שהועבר אלינו מבתי ספר בעיר, מדיניות השיבוצים לחטיבות עומדת להשתנות בשנה זו.</w:t>
      </w:r>
    </w:p>
    <w:p w14:paraId="4836A25C" w14:textId="77777777" w:rsidR="00557D8A" w:rsidRDefault="00557D8A" w:rsidP="00557D8A">
      <w:pPr>
        <w:rPr>
          <w:b/>
          <w:u w:val="single"/>
        </w:rPr>
      </w:pPr>
      <w:r>
        <w:rPr>
          <w:b/>
          <w:u w:val="single"/>
          <w:rtl/>
        </w:rPr>
        <w:t>נשאל:</w:t>
      </w:r>
    </w:p>
    <w:p w14:paraId="72FF81E7" w14:textId="77777777" w:rsidR="00557D8A" w:rsidRDefault="00557D8A" w:rsidP="00557D8A">
      <w:pPr>
        <w:numPr>
          <w:ilvl w:val="0"/>
          <w:numId w:val="7"/>
        </w:numPr>
        <w:pBdr>
          <w:top w:val="nil"/>
          <w:left w:val="nil"/>
          <w:bottom w:val="nil"/>
          <w:right w:val="nil"/>
          <w:between w:val="nil"/>
        </w:pBdr>
        <w:spacing w:after="0" w:line="276" w:lineRule="auto"/>
        <w:jc w:val="both"/>
        <w:rPr>
          <w:color w:val="000000"/>
        </w:rPr>
      </w:pPr>
      <w:r>
        <w:rPr>
          <w:color w:val="000000"/>
          <w:rtl/>
        </w:rPr>
        <w:t>האם מדיניות השיבוצים תשתנה השנה?</w:t>
      </w:r>
    </w:p>
    <w:p w14:paraId="4F277CFE" w14:textId="77777777" w:rsidR="00557D8A" w:rsidRDefault="00557D8A" w:rsidP="00557D8A">
      <w:pPr>
        <w:numPr>
          <w:ilvl w:val="0"/>
          <w:numId w:val="7"/>
        </w:numPr>
        <w:pBdr>
          <w:top w:val="nil"/>
          <w:left w:val="nil"/>
          <w:bottom w:val="nil"/>
          <w:right w:val="nil"/>
          <w:between w:val="nil"/>
        </w:pBdr>
        <w:spacing w:after="120" w:line="276" w:lineRule="auto"/>
        <w:jc w:val="both"/>
        <w:rPr>
          <w:color w:val="000000"/>
        </w:rPr>
      </w:pPr>
      <w:r>
        <w:rPr>
          <w:color w:val="000000"/>
          <w:rtl/>
        </w:rPr>
        <w:t>אם כן, מה השינוי ומדוע הוחלט על ביצועו?</w:t>
      </w:r>
    </w:p>
    <w:p w14:paraId="38F302B3" w14:textId="77777777" w:rsidR="00557D8A" w:rsidRDefault="00557D8A" w:rsidP="00557D8A"/>
    <w:p w14:paraId="5DBB727B" w14:textId="77777777" w:rsidR="00557D8A" w:rsidRDefault="00557D8A" w:rsidP="00557D8A"/>
    <w:p w14:paraId="7B23B045" w14:textId="77777777" w:rsidR="00557D8A" w:rsidRDefault="00557D8A" w:rsidP="00557D8A">
      <w:r>
        <w:rPr>
          <w:rtl/>
        </w:rPr>
        <w:t>בברכה,</w:t>
      </w:r>
    </w:p>
    <w:p w14:paraId="232E543C" w14:textId="77777777" w:rsidR="00557D8A" w:rsidRDefault="00557D8A" w:rsidP="00557D8A">
      <w:pPr>
        <w:spacing w:after="96"/>
      </w:pPr>
      <w:r>
        <w:rPr>
          <w:rtl/>
        </w:rPr>
        <w:t>הדר לביא – חברת מועצת העיר</w:t>
      </w:r>
    </w:p>
    <w:p w14:paraId="43623D5D" w14:textId="77777777" w:rsidR="00557D8A" w:rsidRDefault="00557D8A" w:rsidP="00557D8A">
      <w:pPr>
        <w:spacing w:after="96"/>
      </w:pPr>
      <w:r>
        <w:rPr>
          <w:rtl/>
        </w:rPr>
        <w:t>עו"ד עדי לוי סקופ – חברת מועצת העיר</w:t>
      </w:r>
    </w:p>
    <w:p w14:paraId="2AD90223" w14:textId="77777777" w:rsidR="00557D8A" w:rsidRDefault="00557D8A" w:rsidP="00557D8A">
      <w:pPr>
        <w:spacing w:after="96"/>
      </w:pPr>
      <w:r>
        <w:rPr>
          <w:rtl/>
        </w:rPr>
        <w:t>פנחס כהנא - חבר מועצת העיר</w:t>
      </w:r>
    </w:p>
    <w:p w14:paraId="6233BB06" w14:textId="77777777" w:rsidR="00557D8A" w:rsidRDefault="00557D8A" w:rsidP="00557D8A">
      <w:pPr>
        <w:spacing w:after="96"/>
      </w:pPr>
      <w:r>
        <w:rPr>
          <w:rtl/>
        </w:rPr>
        <w:t xml:space="preserve">יעל סער - חברת מועצת העיר </w:t>
      </w:r>
    </w:p>
    <w:p w14:paraId="759ACBDD" w14:textId="77777777" w:rsidR="00557D8A" w:rsidRDefault="00557D8A" w:rsidP="00557D8A">
      <w:pPr>
        <w:spacing w:after="96"/>
      </w:pPr>
      <w:r>
        <w:rPr>
          <w:rtl/>
        </w:rPr>
        <w:t>אלון רבינוביץ - חבר מועצת העיר</w:t>
      </w:r>
    </w:p>
    <w:p w14:paraId="4E8BD2B2" w14:textId="77777777" w:rsidR="00557D8A" w:rsidRDefault="00557D8A" w:rsidP="00557D8A">
      <w:pPr>
        <w:spacing w:after="96"/>
      </w:pPr>
      <w:r>
        <w:rPr>
          <w:rtl/>
        </w:rPr>
        <w:t>דן בן יהודה - חבר מועצת העיר</w:t>
      </w:r>
    </w:p>
    <w:p w14:paraId="651EE8C7" w14:textId="77777777" w:rsidR="00557D8A" w:rsidRDefault="00557D8A" w:rsidP="00557D8A">
      <w:pPr>
        <w:spacing w:after="96"/>
      </w:pPr>
    </w:p>
    <w:p w14:paraId="6DD50CA2" w14:textId="77777777" w:rsidR="00557D8A" w:rsidRDefault="00557D8A" w:rsidP="00557D8A">
      <w:pPr>
        <w:spacing w:after="96"/>
      </w:pPr>
      <w:r>
        <w:rPr>
          <w:rtl/>
        </w:rPr>
        <w:t>העתק: מירב הלפמן – מנכ"לית</w:t>
      </w:r>
    </w:p>
    <w:p w14:paraId="215283BC" w14:textId="77777777" w:rsidR="00557D8A" w:rsidRDefault="00557D8A" w:rsidP="00557D8A">
      <w:pPr>
        <w:spacing w:after="96"/>
        <w:ind w:firstLine="720"/>
      </w:pPr>
      <w:r>
        <w:rPr>
          <w:rtl/>
        </w:rPr>
        <w:t>מיטל קולין – עוזרת מנכ"ל</w:t>
      </w:r>
    </w:p>
    <w:p w14:paraId="759497E3" w14:textId="77777777" w:rsidR="00557D8A" w:rsidRDefault="00557D8A" w:rsidP="00557D8A"/>
    <w:p w14:paraId="6093E270" w14:textId="77777777" w:rsidR="00557D8A" w:rsidRDefault="00557D8A" w:rsidP="00557D8A">
      <w:pPr>
        <w:spacing w:after="96"/>
        <w:ind w:firstLine="720"/>
      </w:pPr>
    </w:p>
    <w:p w14:paraId="2462D003" w14:textId="77777777" w:rsidR="00557D8A" w:rsidRDefault="00557D8A" w:rsidP="00557D8A">
      <w:pPr>
        <w:spacing w:after="96"/>
        <w:ind w:firstLine="720"/>
      </w:pPr>
    </w:p>
    <w:p w14:paraId="7DD2B716" w14:textId="77777777" w:rsidR="00557D8A" w:rsidRDefault="00557D8A" w:rsidP="00557D8A">
      <w:pPr>
        <w:spacing w:after="96"/>
        <w:ind w:firstLine="720"/>
      </w:pPr>
    </w:p>
    <w:p w14:paraId="17C6C972" w14:textId="77777777" w:rsidR="00557D8A" w:rsidRDefault="00557D8A" w:rsidP="00557D8A">
      <w:pPr>
        <w:spacing w:after="96"/>
        <w:ind w:firstLine="720"/>
      </w:pPr>
    </w:p>
    <w:p w14:paraId="402AD708" w14:textId="77777777" w:rsidR="00557D8A" w:rsidRDefault="00557D8A" w:rsidP="00557D8A">
      <w:pPr>
        <w:spacing w:after="96"/>
        <w:ind w:firstLine="720"/>
      </w:pPr>
    </w:p>
    <w:p w14:paraId="468825B9" w14:textId="77777777" w:rsidR="00557D8A" w:rsidRDefault="00557D8A" w:rsidP="00557D8A">
      <w:pPr>
        <w:bidi w:val="0"/>
        <w:rPr>
          <w:rtl/>
        </w:rPr>
      </w:pPr>
      <w:r>
        <w:rPr>
          <w:rtl/>
        </w:rPr>
        <w:br w:type="page"/>
      </w:r>
    </w:p>
    <w:p w14:paraId="701BFF8C" w14:textId="77777777" w:rsidR="00557D8A" w:rsidRDefault="00557D8A" w:rsidP="00557D8A">
      <w:pPr>
        <w:spacing w:after="96"/>
        <w:ind w:firstLine="720"/>
      </w:pPr>
    </w:p>
    <w:p w14:paraId="7D2799CA" w14:textId="77777777" w:rsidR="00557D8A" w:rsidRDefault="00557D8A" w:rsidP="00557D8A">
      <w:pPr>
        <w:spacing w:after="96"/>
        <w:ind w:firstLine="720"/>
      </w:pPr>
    </w:p>
    <w:p w14:paraId="7343C501" w14:textId="77777777" w:rsidR="00557D8A" w:rsidRDefault="00557D8A" w:rsidP="00557D8A">
      <w:pPr>
        <w:spacing w:after="96"/>
        <w:jc w:val="right"/>
      </w:pPr>
      <w:r>
        <w:t>27/1/2025</w:t>
      </w:r>
    </w:p>
    <w:p w14:paraId="09E9A37D" w14:textId="77777777" w:rsidR="00557D8A" w:rsidRDefault="00557D8A" w:rsidP="00557D8A">
      <w:pPr>
        <w:spacing w:after="96"/>
      </w:pPr>
      <w:r>
        <w:rPr>
          <w:rtl/>
        </w:rPr>
        <w:t xml:space="preserve">לכבוד ראש עיריית כפר סבא                                                                             </w:t>
      </w:r>
    </w:p>
    <w:p w14:paraId="6331AA14" w14:textId="77777777" w:rsidR="00557D8A" w:rsidRDefault="00557D8A" w:rsidP="00557D8A">
      <w:pPr>
        <w:spacing w:after="96"/>
        <w:jc w:val="center"/>
        <w:rPr>
          <w:b/>
          <w:u w:val="single"/>
        </w:rPr>
      </w:pPr>
    </w:p>
    <w:p w14:paraId="0356BFE6" w14:textId="77777777" w:rsidR="00557D8A" w:rsidRDefault="00557D8A" w:rsidP="00557D8A">
      <w:pPr>
        <w:spacing w:after="96"/>
        <w:jc w:val="center"/>
        <w:rPr>
          <w:u w:val="single"/>
        </w:rPr>
      </w:pPr>
      <w:proofErr w:type="spellStart"/>
      <w:r>
        <w:rPr>
          <w:u w:val="single"/>
          <w:rtl/>
        </w:rPr>
        <w:t>שאילתא</w:t>
      </w:r>
      <w:proofErr w:type="spellEnd"/>
      <w:r>
        <w:rPr>
          <w:u w:val="single"/>
          <w:rtl/>
        </w:rPr>
        <w:t xml:space="preserve"> בנושא מדיניות נעילת מבני בתי ספר</w:t>
      </w:r>
    </w:p>
    <w:p w14:paraId="320C8CFC" w14:textId="77777777" w:rsidR="00557D8A" w:rsidRDefault="00557D8A" w:rsidP="00557D8A">
      <w:r>
        <w:rPr>
          <w:rtl/>
        </w:rPr>
        <w:t>מהי מדיניות נעילת מבני בתי ספר בכפר סבא בסיום יום לימודים והפעילות הקהילתית שמתרחשת בהם?</w:t>
      </w:r>
      <w:r>
        <w:rPr>
          <w:rtl/>
        </w:rPr>
        <w:br/>
        <w:t>כיצד נאכפת מדיניות זו?</w:t>
      </w:r>
    </w:p>
    <w:p w14:paraId="26895C64" w14:textId="77777777" w:rsidR="00557D8A" w:rsidRDefault="00557D8A" w:rsidP="00557D8A">
      <w:pPr>
        <w:rPr>
          <w:rtl/>
        </w:rPr>
      </w:pPr>
    </w:p>
    <w:p w14:paraId="7EAA2EAF" w14:textId="77777777" w:rsidR="00557D8A" w:rsidRDefault="00557D8A" w:rsidP="00557D8A">
      <w:pPr>
        <w:rPr>
          <w:rtl/>
        </w:rPr>
      </w:pPr>
    </w:p>
    <w:p w14:paraId="61CDDEEA" w14:textId="77777777" w:rsidR="00557D8A" w:rsidRDefault="00557D8A" w:rsidP="00557D8A">
      <w:r>
        <w:rPr>
          <w:rtl/>
        </w:rPr>
        <w:t>בברכה,</w:t>
      </w:r>
    </w:p>
    <w:p w14:paraId="31EDB437" w14:textId="77777777" w:rsidR="00557D8A" w:rsidRDefault="00557D8A" w:rsidP="00557D8A">
      <w:pPr>
        <w:spacing w:after="96"/>
      </w:pPr>
      <w:r>
        <w:rPr>
          <w:rtl/>
        </w:rPr>
        <w:t>הדר לביא – חברת מועצת העיר</w:t>
      </w:r>
    </w:p>
    <w:p w14:paraId="07276977" w14:textId="77777777" w:rsidR="00557D8A" w:rsidRDefault="00557D8A" w:rsidP="00557D8A">
      <w:pPr>
        <w:spacing w:after="96"/>
      </w:pPr>
      <w:r>
        <w:rPr>
          <w:rtl/>
        </w:rPr>
        <w:t>עו"ד עדי לוי סקופ – חברת מועצת העיר</w:t>
      </w:r>
    </w:p>
    <w:p w14:paraId="0E05B8A6" w14:textId="77777777" w:rsidR="00557D8A" w:rsidRDefault="00557D8A" w:rsidP="00557D8A">
      <w:pPr>
        <w:spacing w:after="96"/>
      </w:pPr>
      <w:r>
        <w:rPr>
          <w:rtl/>
        </w:rPr>
        <w:t>פנחס כהנא - חבר מועצת העיר</w:t>
      </w:r>
    </w:p>
    <w:p w14:paraId="0C89778C" w14:textId="77777777" w:rsidR="00557D8A" w:rsidRDefault="00557D8A" w:rsidP="00557D8A">
      <w:pPr>
        <w:spacing w:after="96"/>
      </w:pPr>
      <w:r>
        <w:rPr>
          <w:rtl/>
        </w:rPr>
        <w:t xml:space="preserve">יעל סער - חברת מועצת העיר </w:t>
      </w:r>
    </w:p>
    <w:p w14:paraId="10BBF507" w14:textId="77777777" w:rsidR="00557D8A" w:rsidRDefault="00557D8A" w:rsidP="00557D8A">
      <w:pPr>
        <w:spacing w:after="96"/>
      </w:pPr>
      <w:r>
        <w:rPr>
          <w:rtl/>
        </w:rPr>
        <w:t>אלון רבינוביץ - חבר מועצת העיר</w:t>
      </w:r>
    </w:p>
    <w:p w14:paraId="15B3C5BE" w14:textId="77777777" w:rsidR="00557D8A" w:rsidRDefault="00557D8A" w:rsidP="00557D8A">
      <w:pPr>
        <w:spacing w:after="96"/>
      </w:pPr>
      <w:r>
        <w:rPr>
          <w:rtl/>
        </w:rPr>
        <w:t>דן בן יהודה - חבר מועצת העיר</w:t>
      </w:r>
    </w:p>
    <w:p w14:paraId="2CB5C658" w14:textId="77777777" w:rsidR="00557D8A" w:rsidRDefault="00557D8A" w:rsidP="00557D8A">
      <w:pPr>
        <w:spacing w:after="96"/>
      </w:pPr>
    </w:p>
    <w:p w14:paraId="5486D9E9" w14:textId="77777777" w:rsidR="00557D8A" w:rsidRDefault="00557D8A" w:rsidP="00557D8A">
      <w:pPr>
        <w:spacing w:after="96"/>
      </w:pPr>
      <w:r>
        <w:rPr>
          <w:rtl/>
        </w:rPr>
        <w:t>העתק: מירב הלפמן – מנכ"לית</w:t>
      </w:r>
    </w:p>
    <w:p w14:paraId="5462A579" w14:textId="77777777" w:rsidR="00557D8A" w:rsidRDefault="00557D8A" w:rsidP="00557D8A">
      <w:pPr>
        <w:spacing w:after="96"/>
        <w:ind w:firstLine="720"/>
      </w:pPr>
      <w:r>
        <w:rPr>
          <w:rtl/>
        </w:rPr>
        <w:t>מיטל קולין – עוזרת מנכ"ל</w:t>
      </w:r>
    </w:p>
    <w:p w14:paraId="6772E706" w14:textId="77777777" w:rsidR="00557D8A" w:rsidRDefault="00557D8A" w:rsidP="00557D8A"/>
    <w:p w14:paraId="3E15C9BD" w14:textId="77777777" w:rsidR="00557D8A" w:rsidRDefault="00557D8A" w:rsidP="00557D8A">
      <w:pPr>
        <w:spacing w:after="96"/>
        <w:ind w:firstLine="720"/>
        <w:rPr>
          <w:rtl/>
        </w:rPr>
      </w:pPr>
    </w:p>
    <w:p w14:paraId="64E93B76" w14:textId="77777777" w:rsidR="00557D8A" w:rsidRDefault="00557D8A" w:rsidP="00557D8A">
      <w:pPr>
        <w:spacing w:after="96"/>
        <w:ind w:firstLine="720"/>
        <w:rPr>
          <w:rtl/>
        </w:rPr>
      </w:pPr>
    </w:p>
    <w:p w14:paraId="629B1BF8" w14:textId="77777777" w:rsidR="00557D8A" w:rsidRDefault="00557D8A" w:rsidP="00557D8A">
      <w:pPr>
        <w:bidi w:val="0"/>
        <w:rPr>
          <w:rtl/>
        </w:rPr>
      </w:pPr>
      <w:r>
        <w:rPr>
          <w:rtl/>
        </w:rPr>
        <w:br w:type="page"/>
      </w:r>
    </w:p>
    <w:p w14:paraId="6E14B91B" w14:textId="77777777" w:rsidR="0001168A" w:rsidRDefault="0001168A" w:rsidP="00557D8A">
      <w:pPr>
        <w:jc w:val="center"/>
        <w:rPr>
          <w:rFonts w:ascii="David" w:eastAsiaTheme="minorHAnsi" w:hAnsi="David" w:cs="David"/>
          <w:b/>
          <w:bCs/>
          <w:sz w:val="24"/>
          <w:szCs w:val="24"/>
          <w:u w:val="single"/>
          <w:rtl/>
          <w:lang w:eastAsia="en-US"/>
        </w:rPr>
      </w:pPr>
    </w:p>
    <w:p w14:paraId="738CEDD4" w14:textId="27511EBB" w:rsidR="00557D8A" w:rsidRPr="004E07D3" w:rsidRDefault="00557D8A" w:rsidP="00557D8A">
      <w:pPr>
        <w:jc w:val="center"/>
        <w:rPr>
          <w:rFonts w:ascii="David" w:eastAsiaTheme="minorHAnsi" w:hAnsi="David" w:cs="David"/>
          <w:b/>
          <w:bCs/>
          <w:sz w:val="24"/>
          <w:szCs w:val="24"/>
          <w:u w:val="single"/>
          <w:rtl/>
          <w:lang w:eastAsia="en-US"/>
        </w:rPr>
      </w:pPr>
      <w:r w:rsidRPr="004E07D3">
        <w:rPr>
          <w:rFonts w:ascii="David" w:eastAsiaTheme="minorHAnsi" w:hAnsi="David" w:cs="David" w:hint="cs"/>
          <w:b/>
          <w:bCs/>
          <w:sz w:val="24"/>
          <w:szCs w:val="24"/>
          <w:u w:val="single"/>
          <w:rtl/>
          <w:lang w:eastAsia="en-US"/>
        </w:rPr>
        <w:t>מענה לשאילתה  מדיניות נעילת בתי ספר</w:t>
      </w:r>
    </w:p>
    <w:p w14:paraId="008CDE13" w14:textId="77777777" w:rsidR="00557D8A" w:rsidRPr="004E07D3" w:rsidRDefault="00557D8A" w:rsidP="00557D8A">
      <w:pPr>
        <w:rPr>
          <w:rFonts w:ascii="David" w:eastAsiaTheme="minorHAnsi" w:hAnsi="David" w:cs="David"/>
          <w:b/>
          <w:bCs/>
          <w:sz w:val="24"/>
          <w:szCs w:val="24"/>
          <w:u w:val="single"/>
          <w:lang w:eastAsia="en-US"/>
        </w:rPr>
      </w:pPr>
    </w:p>
    <w:p w14:paraId="37301C5A" w14:textId="77777777" w:rsidR="00557D8A" w:rsidRDefault="00557D8A" w:rsidP="00557D8A">
      <w:pPr>
        <w:spacing w:after="0" w:line="360" w:lineRule="auto"/>
        <w:ind w:left="468"/>
        <w:jc w:val="both"/>
        <w:rPr>
          <w:rFonts w:ascii="David" w:eastAsiaTheme="minorHAnsi" w:hAnsi="David" w:cs="David"/>
          <w:sz w:val="24"/>
          <w:szCs w:val="24"/>
          <w:rtl/>
          <w:lang w:eastAsia="en-US"/>
        </w:rPr>
      </w:pPr>
      <w:r>
        <w:rPr>
          <w:rFonts w:ascii="David" w:eastAsiaTheme="minorHAnsi" w:hAnsi="David" w:cs="David" w:hint="cs"/>
          <w:sz w:val="24"/>
          <w:szCs w:val="24"/>
          <w:rtl/>
          <w:lang w:eastAsia="en-US"/>
        </w:rPr>
        <w:t>קיים נוהל לנעילת מוסדות החינוך.</w:t>
      </w:r>
    </w:p>
    <w:p w14:paraId="4BBC6AEF" w14:textId="77777777" w:rsidR="00557D8A" w:rsidRDefault="00557D8A" w:rsidP="00557D8A">
      <w:pPr>
        <w:spacing w:after="0" w:line="360" w:lineRule="auto"/>
        <w:ind w:left="468"/>
        <w:jc w:val="both"/>
        <w:rPr>
          <w:rFonts w:ascii="David" w:eastAsiaTheme="minorHAnsi" w:hAnsi="David" w:cs="David"/>
          <w:sz w:val="24"/>
          <w:szCs w:val="24"/>
          <w:rtl/>
          <w:lang w:eastAsia="en-US"/>
        </w:rPr>
      </w:pPr>
      <w:r>
        <w:rPr>
          <w:rFonts w:ascii="David" w:eastAsiaTheme="minorHAnsi" w:hAnsi="David" w:cs="David" w:hint="cs"/>
          <w:sz w:val="24"/>
          <w:szCs w:val="24"/>
          <w:rtl/>
          <w:lang w:eastAsia="en-US"/>
        </w:rPr>
        <w:t xml:space="preserve">כל מנהל מוסד מנהל מעקב אחר הפעילויות המתקיימות בתחומי המוסד אחרי שעות הפעילות וקובע אחראי לנעילת כל מבנה ביום יום בהתאם </w:t>
      </w:r>
      <w:proofErr w:type="spellStart"/>
      <w:r>
        <w:rPr>
          <w:rFonts w:ascii="David" w:eastAsiaTheme="minorHAnsi" w:hAnsi="David" w:cs="David" w:hint="cs"/>
          <w:sz w:val="24"/>
          <w:szCs w:val="24"/>
          <w:rtl/>
          <w:lang w:eastAsia="en-US"/>
        </w:rPr>
        <w:t>ללו"ז</w:t>
      </w:r>
      <w:proofErr w:type="spellEnd"/>
      <w:r>
        <w:rPr>
          <w:rFonts w:ascii="David" w:eastAsiaTheme="minorHAnsi" w:hAnsi="David" w:cs="David" w:hint="cs"/>
          <w:sz w:val="24"/>
          <w:szCs w:val="24"/>
          <w:rtl/>
          <w:lang w:eastAsia="en-US"/>
        </w:rPr>
        <w:t xml:space="preserve"> הפעילויות.</w:t>
      </w:r>
    </w:p>
    <w:p w14:paraId="165F27A5" w14:textId="15071B68" w:rsidR="00557D8A" w:rsidRDefault="00557D8A" w:rsidP="00557D8A">
      <w:pPr>
        <w:spacing w:after="0" w:line="360" w:lineRule="auto"/>
        <w:ind w:left="468"/>
        <w:jc w:val="both"/>
        <w:rPr>
          <w:rFonts w:ascii="David" w:eastAsiaTheme="minorHAnsi" w:hAnsi="David" w:cs="David"/>
          <w:sz w:val="24"/>
          <w:szCs w:val="24"/>
          <w:rtl/>
          <w:lang w:eastAsia="en-US"/>
        </w:rPr>
      </w:pPr>
      <w:r>
        <w:rPr>
          <w:rFonts w:ascii="David" w:eastAsiaTheme="minorHAnsi" w:hAnsi="David" w:cs="David" w:hint="cs"/>
          <w:sz w:val="24"/>
          <w:szCs w:val="24"/>
          <w:rtl/>
          <w:lang w:eastAsia="en-US"/>
        </w:rPr>
        <w:t>אב הבית מנהל מעקב אחר נעילת החדרים כנדרש.</w:t>
      </w:r>
    </w:p>
    <w:p w14:paraId="72F069AC" w14:textId="64BC59E0" w:rsidR="00557D8A" w:rsidRPr="004E07D3" w:rsidRDefault="00557D8A" w:rsidP="00557D8A">
      <w:pPr>
        <w:spacing w:after="0" w:line="360" w:lineRule="auto"/>
        <w:ind w:left="468"/>
        <w:rPr>
          <w:rFonts w:ascii="David" w:eastAsiaTheme="minorHAnsi" w:hAnsi="David" w:cs="David"/>
          <w:sz w:val="24"/>
          <w:szCs w:val="24"/>
          <w:lang w:eastAsia="en-US"/>
        </w:rPr>
      </w:pPr>
      <w:r w:rsidRPr="004E07D3">
        <w:rPr>
          <w:rFonts w:ascii="David" w:eastAsiaTheme="minorHAnsi" w:hAnsi="David" w:cs="David" w:hint="cs"/>
          <w:sz w:val="24"/>
          <w:szCs w:val="24"/>
          <w:rtl/>
          <w:lang w:eastAsia="en-US"/>
        </w:rPr>
        <w:t xml:space="preserve">בנוסף, מפעיל אגף הבטחון ניידת בטחון בלילה, שתפקידה לעבור בין בתי הספר ולוודא כי </w:t>
      </w:r>
      <w:r w:rsidR="00453257">
        <w:rPr>
          <w:rFonts w:ascii="David" w:eastAsiaTheme="minorHAnsi" w:hAnsi="David" w:cs="David" w:hint="cs"/>
          <w:sz w:val="24"/>
          <w:szCs w:val="24"/>
          <w:rtl/>
          <w:lang w:eastAsia="en-US"/>
        </w:rPr>
        <w:t>שערי בתי הספר נעולים.</w:t>
      </w:r>
    </w:p>
    <w:p w14:paraId="0C12ED57" w14:textId="77777777" w:rsidR="00557D8A" w:rsidRPr="004E07D3" w:rsidRDefault="00557D8A" w:rsidP="00557D8A">
      <w:pPr>
        <w:spacing w:after="96"/>
        <w:ind w:firstLine="720"/>
        <w:rPr>
          <w:rtl/>
        </w:rPr>
      </w:pPr>
    </w:p>
    <w:p w14:paraId="4D27CDD7" w14:textId="77777777" w:rsidR="00557D8A" w:rsidRDefault="00557D8A" w:rsidP="00557D8A">
      <w:pPr>
        <w:bidi w:val="0"/>
        <w:rPr>
          <w:rtl/>
        </w:rPr>
      </w:pPr>
      <w:r>
        <w:rPr>
          <w:rtl/>
        </w:rPr>
        <w:br w:type="page"/>
      </w:r>
    </w:p>
    <w:p w14:paraId="0B108388" w14:textId="77777777" w:rsidR="00557D8A" w:rsidRDefault="00557D8A" w:rsidP="00557D8A">
      <w:pPr>
        <w:spacing w:after="96"/>
        <w:ind w:firstLine="720"/>
        <w:rPr>
          <w:rtl/>
        </w:rPr>
      </w:pPr>
    </w:p>
    <w:p w14:paraId="1392A464" w14:textId="77777777" w:rsidR="00557D8A" w:rsidRDefault="00557D8A" w:rsidP="00557D8A">
      <w:pPr>
        <w:spacing w:after="96"/>
        <w:ind w:firstLine="720"/>
        <w:rPr>
          <w:rtl/>
        </w:rPr>
      </w:pPr>
    </w:p>
    <w:p w14:paraId="7BB95BB4" w14:textId="77777777" w:rsidR="00557D8A" w:rsidRDefault="00557D8A" w:rsidP="00557D8A">
      <w:pPr>
        <w:spacing w:after="96"/>
        <w:jc w:val="right"/>
      </w:pPr>
      <w:r>
        <w:t>27/1/2025</w:t>
      </w:r>
    </w:p>
    <w:p w14:paraId="10FFFE42" w14:textId="77777777" w:rsidR="00557D8A" w:rsidRDefault="00557D8A" w:rsidP="00557D8A">
      <w:pPr>
        <w:spacing w:after="96"/>
      </w:pPr>
      <w:r>
        <w:rPr>
          <w:rtl/>
        </w:rPr>
        <w:t xml:space="preserve">לכבוד ראש עיריית כפר סבא                                                                             </w:t>
      </w:r>
    </w:p>
    <w:p w14:paraId="47C9D2D0" w14:textId="77777777" w:rsidR="00557D8A" w:rsidRDefault="00557D8A" w:rsidP="00557D8A">
      <w:pPr>
        <w:spacing w:after="96"/>
        <w:jc w:val="center"/>
        <w:rPr>
          <w:b/>
          <w:u w:val="single"/>
        </w:rPr>
      </w:pPr>
    </w:p>
    <w:p w14:paraId="24A94F2E" w14:textId="77777777" w:rsidR="00557D8A" w:rsidRDefault="00557D8A" w:rsidP="00557D8A">
      <w:pPr>
        <w:spacing w:after="96"/>
        <w:jc w:val="center"/>
        <w:rPr>
          <w:u w:val="single"/>
        </w:rPr>
      </w:pPr>
      <w:proofErr w:type="spellStart"/>
      <w:r>
        <w:rPr>
          <w:u w:val="single"/>
          <w:rtl/>
        </w:rPr>
        <w:t>שאילתא</w:t>
      </w:r>
      <w:proofErr w:type="spellEnd"/>
      <w:r>
        <w:rPr>
          <w:u w:val="single"/>
          <w:rtl/>
        </w:rPr>
        <w:t xml:space="preserve"> בנושא </w:t>
      </w:r>
      <w:r>
        <w:rPr>
          <w:rFonts w:hint="cs"/>
          <w:u w:val="single"/>
          <w:rtl/>
        </w:rPr>
        <w:t>מסיבות סיום בבתי החינוך בעיר</w:t>
      </w:r>
    </w:p>
    <w:p w14:paraId="0E4F547B" w14:textId="77777777" w:rsidR="00557D8A" w:rsidRDefault="00557D8A" w:rsidP="00557D8A">
      <w:pPr>
        <w:rPr>
          <w:rtl/>
        </w:rPr>
      </w:pPr>
      <w:r>
        <w:rPr>
          <w:rFonts w:hint="cs"/>
          <w:rtl/>
        </w:rPr>
        <w:t>להבנתנו  קיום מסיבות הסיום בבתי הספר נמצא בסכנה בשל היעדר יכולת לגבות תשלום מההורים (אין עדיין אישור של ועדת החינוך)</w:t>
      </w:r>
    </w:p>
    <w:p w14:paraId="1468B213" w14:textId="77777777" w:rsidR="00557D8A" w:rsidRDefault="00557D8A" w:rsidP="00557D8A">
      <w:pPr>
        <w:rPr>
          <w:rtl/>
        </w:rPr>
      </w:pPr>
      <w:r w:rsidRPr="008E7BD0">
        <w:rPr>
          <w:rFonts w:hint="cs"/>
          <w:b/>
          <w:bCs/>
          <w:u w:val="single"/>
          <w:rtl/>
        </w:rPr>
        <w:t>נשאל</w:t>
      </w:r>
      <w:r>
        <w:rPr>
          <w:rFonts w:hint="cs"/>
          <w:rtl/>
        </w:rPr>
        <w:t>:</w:t>
      </w:r>
    </w:p>
    <w:p w14:paraId="0F845002" w14:textId="77777777" w:rsidR="00557D8A" w:rsidRDefault="00557D8A" w:rsidP="00557D8A">
      <w:pPr>
        <w:pStyle w:val="a7"/>
        <w:numPr>
          <w:ilvl w:val="3"/>
          <w:numId w:val="7"/>
        </w:numPr>
        <w:spacing w:after="120" w:line="276" w:lineRule="auto"/>
        <w:ind w:left="327" w:hanging="284"/>
        <w:jc w:val="both"/>
      </w:pPr>
      <w:r w:rsidRPr="008E7BD0">
        <w:rPr>
          <w:rFonts w:hint="cs"/>
          <w:rtl/>
        </w:rPr>
        <w:t>האם נמצא פתרון לנושא</w:t>
      </w:r>
      <w:r>
        <w:rPr>
          <w:rFonts w:hint="cs"/>
          <w:rtl/>
        </w:rPr>
        <w:t xml:space="preserve"> ואם כן, מהו</w:t>
      </w:r>
      <w:r w:rsidRPr="008E7BD0">
        <w:rPr>
          <w:rFonts w:hint="cs"/>
          <w:rtl/>
        </w:rPr>
        <w:t>?</w:t>
      </w:r>
    </w:p>
    <w:p w14:paraId="61FE0CAE" w14:textId="77777777" w:rsidR="00557D8A" w:rsidRDefault="00557D8A" w:rsidP="00557D8A">
      <w:pPr>
        <w:pStyle w:val="a7"/>
        <w:numPr>
          <w:ilvl w:val="3"/>
          <w:numId w:val="7"/>
        </w:numPr>
        <w:spacing w:after="120" w:line="276" w:lineRule="auto"/>
        <w:ind w:left="327" w:hanging="284"/>
        <w:jc w:val="both"/>
      </w:pPr>
      <w:r>
        <w:rPr>
          <w:rFonts w:hint="cs"/>
          <w:rtl/>
        </w:rPr>
        <w:t xml:space="preserve">מי </w:t>
      </w:r>
      <w:proofErr w:type="spellStart"/>
      <w:r>
        <w:rPr>
          <w:rFonts w:hint="cs"/>
          <w:rtl/>
        </w:rPr>
        <w:t>מטפל.ת</w:t>
      </w:r>
      <w:proofErr w:type="spellEnd"/>
      <w:r>
        <w:rPr>
          <w:rFonts w:hint="cs"/>
          <w:rtl/>
        </w:rPr>
        <w:t xml:space="preserve"> בנושא מטעם הרשות?</w:t>
      </w:r>
    </w:p>
    <w:p w14:paraId="6A3952A3" w14:textId="77777777" w:rsidR="00557D8A" w:rsidRPr="008E7BD0" w:rsidRDefault="00557D8A" w:rsidP="00557D8A">
      <w:pPr>
        <w:pStyle w:val="a7"/>
        <w:numPr>
          <w:ilvl w:val="3"/>
          <w:numId w:val="7"/>
        </w:numPr>
        <w:spacing w:after="120" w:line="276" w:lineRule="auto"/>
        <w:ind w:left="327" w:hanging="284"/>
        <w:jc w:val="both"/>
        <w:rPr>
          <w:rtl/>
        </w:rPr>
      </w:pPr>
      <w:r>
        <w:rPr>
          <w:rFonts w:hint="cs"/>
          <w:rtl/>
        </w:rPr>
        <w:t xml:space="preserve">האם העירייה מתכוונת לסייע בעלויות מסיבות הסיום של מסיימי היסודי, חטיבות והתיכונים? </w:t>
      </w:r>
    </w:p>
    <w:p w14:paraId="342438D8" w14:textId="77777777" w:rsidR="00557D8A" w:rsidRDefault="00557D8A" w:rsidP="00557D8A">
      <w:pPr>
        <w:rPr>
          <w:rtl/>
        </w:rPr>
      </w:pPr>
    </w:p>
    <w:p w14:paraId="6CA57315" w14:textId="77777777" w:rsidR="00557D8A" w:rsidRDefault="00557D8A" w:rsidP="00557D8A">
      <w:pPr>
        <w:rPr>
          <w:rtl/>
        </w:rPr>
      </w:pPr>
    </w:p>
    <w:p w14:paraId="223CEACF" w14:textId="77777777" w:rsidR="00557D8A" w:rsidRDefault="00557D8A" w:rsidP="00557D8A">
      <w:r>
        <w:rPr>
          <w:rtl/>
        </w:rPr>
        <w:t>בברכה,</w:t>
      </w:r>
    </w:p>
    <w:p w14:paraId="1608DC8C" w14:textId="77777777" w:rsidR="00557D8A" w:rsidRDefault="00557D8A" w:rsidP="00557D8A">
      <w:pPr>
        <w:spacing w:after="96"/>
      </w:pPr>
      <w:r>
        <w:rPr>
          <w:rtl/>
        </w:rPr>
        <w:t>הדר לביא – חברת מועצת העיר</w:t>
      </w:r>
    </w:p>
    <w:p w14:paraId="6D019610" w14:textId="77777777" w:rsidR="00557D8A" w:rsidRDefault="00557D8A" w:rsidP="00557D8A">
      <w:pPr>
        <w:spacing w:after="96"/>
      </w:pPr>
      <w:r>
        <w:rPr>
          <w:rtl/>
        </w:rPr>
        <w:t>עו"ד עדי לוי סקופ – חברת מועצת העיר</w:t>
      </w:r>
    </w:p>
    <w:p w14:paraId="70E6CE48" w14:textId="77777777" w:rsidR="00557D8A" w:rsidRDefault="00557D8A" w:rsidP="00557D8A">
      <w:pPr>
        <w:spacing w:after="96"/>
      </w:pPr>
      <w:r>
        <w:rPr>
          <w:rtl/>
        </w:rPr>
        <w:t>פנחס כהנא - חבר מועצת העיר</w:t>
      </w:r>
    </w:p>
    <w:p w14:paraId="6184A4B4" w14:textId="77777777" w:rsidR="00557D8A" w:rsidRDefault="00557D8A" w:rsidP="00557D8A">
      <w:pPr>
        <w:spacing w:after="96"/>
      </w:pPr>
      <w:r>
        <w:rPr>
          <w:rtl/>
        </w:rPr>
        <w:t xml:space="preserve">יעל סער - חברת מועצת העיר </w:t>
      </w:r>
    </w:p>
    <w:p w14:paraId="38AF73AB" w14:textId="77777777" w:rsidR="00557D8A" w:rsidRDefault="00557D8A" w:rsidP="00557D8A">
      <w:pPr>
        <w:spacing w:after="96"/>
      </w:pPr>
      <w:r>
        <w:rPr>
          <w:rtl/>
        </w:rPr>
        <w:t>אלון רבינוביץ - חבר מועצת העיר</w:t>
      </w:r>
    </w:p>
    <w:p w14:paraId="3DF53EA3" w14:textId="77777777" w:rsidR="00557D8A" w:rsidRDefault="00557D8A" w:rsidP="00557D8A">
      <w:pPr>
        <w:spacing w:after="96"/>
      </w:pPr>
      <w:r>
        <w:rPr>
          <w:rtl/>
        </w:rPr>
        <w:t>דן בן יהודה - חבר מועצת העיר</w:t>
      </w:r>
    </w:p>
    <w:p w14:paraId="0470D30D" w14:textId="77777777" w:rsidR="00557D8A" w:rsidRDefault="00557D8A" w:rsidP="00557D8A">
      <w:pPr>
        <w:spacing w:after="96"/>
      </w:pPr>
    </w:p>
    <w:p w14:paraId="775D5969" w14:textId="77777777" w:rsidR="00557D8A" w:rsidRDefault="00557D8A" w:rsidP="00557D8A">
      <w:pPr>
        <w:spacing w:after="96"/>
      </w:pPr>
      <w:r>
        <w:rPr>
          <w:rtl/>
        </w:rPr>
        <w:t>העתק: מירב הלפמן – מנכ"לית</w:t>
      </w:r>
    </w:p>
    <w:p w14:paraId="533BFA1E" w14:textId="77777777" w:rsidR="00557D8A" w:rsidRDefault="00557D8A" w:rsidP="00557D8A">
      <w:pPr>
        <w:spacing w:after="96"/>
        <w:ind w:firstLine="720"/>
      </w:pPr>
      <w:r>
        <w:rPr>
          <w:rtl/>
        </w:rPr>
        <w:t>מיטל קולין – עוזרת מנכ"ל</w:t>
      </w:r>
    </w:p>
    <w:p w14:paraId="3EF73D2C" w14:textId="77777777" w:rsidR="00557D8A" w:rsidRPr="008E7BD0" w:rsidRDefault="00557D8A" w:rsidP="00557D8A">
      <w:pPr>
        <w:spacing w:after="96"/>
        <w:ind w:firstLine="720"/>
      </w:pPr>
    </w:p>
    <w:p w14:paraId="2DF28685" w14:textId="77777777" w:rsidR="00557D8A" w:rsidRPr="004E07D3" w:rsidRDefault="00557D8A" w:rsidP="00557D8A">
      <w:pPr>
        <w:rPr>
          <w:rtl/>
        </w:rPr>
      </w:pPr>
    </w:p>
    <w:p w14:paraId="4C1F655F" w14:textId="77777777" w:rsidR="00557D8A" w:rsidRDefault="00557D8A" w:rsidP="00557D8A">
      <w:pPr>
        <w:bidi w:val="0"/>
        <w:rPr>
          <w:rtl/>
        </w:rPr>
      </w:pPr>
      <w:r>
        <w:rPr>
          <w:rtl/>
        </w:rPr>
        <w:br w:type="page"/>
      </w:r>
    </w:p>
    <w:p w14:paraId="6B80CB2B" w14:textId="77777777" w:rsidR="00557D8A" w:rsidRDefault="00557D8A" w:rsidP="00557D8A">
      <w:pPr>
        <w:rPr>
          <w:rtl/>
        </w:rPr>
      </w:pPr>
    </w:p>
    <w:p w14:paraId="46FF32C5" w14:textId="77777777" w:rsidR="00557D8A" w:rsidRDefault="00557D8A" w:rsidP="00557D8A">
      <w:pPr>
        <w:rPr>
          <w:rtl/>
        </w:rPr>
      </w:pPr>
    </w:p>
    <w:p w14:paraId="474B9D09" w14:textId="77777777" w:rsidR="00557D8A" w:rsidRPr="000823F0" w:rsidRDefault="00557D8A" w:rsidP="00557D8A">
      <w:pPr>
        <w:spacing w:after="0" w:line="360" w:lineRule="auto"/>
        <w:jc w:val="center"/>
        <w:rPr>
          <w:rFonts w:ascii="David" w:hAnsi="David" w:cs="David"/>
          <w:b/>
          <w:bCs/>
          <w:sz w:val="24"/>
          <w:szCs w:val="24"/>
          <w:u w:val="single"/>
          <w:rtl/>
        </w:rPr>
      </w:pPr>
      <w:r w:rsidRPr="000823F0">
        <w:rPr>
          <w:rFonts w:ascii="David" w:hAnsi="David" w:cs="David" w:hint="cs"/>
          <w:b/>
          <w:bCs/>
          <w:sz w:val="24"/>
          <w:szCs w:val="24"/>
          <w:u w:val="single"/>
          <w:rtl/>
        </w:rPr>
        <w:t>אישור המלצות ועדת כספים מיום 28/1/2025</w:t>
      </w:r>
    </w:p>
    <w:p w14:paraId="3AD44A92" w14:textId="77777777" w:rsidR="00557D8A" w:rsidRDefault="00557D8A" w:rsidP="00557D8A">
      <w:pPr>
        <w:spacing w:after="0" w:line="360" w:lineRule="auto"/>
        <w:rPr>
          <w:rFonts w:ascii="David" w:hAnsi="David" w:cs="David"/>
          <w:sz w:val="24"/>
          <w:szCs w:val="24"/>
          <w:rtl/>
        </w:rPr>
      </w:pPr>
    </w:p>
    <w:p w14:paraId="7D3D96E1" w14:textId="77777777" w:rsidR="00557D8A" w:rsidRPr="005A1ED5" w:rsidRDefault="00557D8A" w:rsidP="00557D8A">
      <w:pPr>
        <w:spacing w:line="360" w:lineRule="auto"/>
        <w:rPr>
          <w:rFonts w:ascii="David" w:hAnsi="David" w:cs="David"/>
          <w:sz w:val="24"/>
          <w:szCs w:val="24"/>
          <w:rtl/>
        </w:rPr>
      </w:pPr>
      <w:r w:rsidRPr="005A1ED5">
        <w:rPr>
          <w:rFonts w:ascii="David" w:hAnsi="David" w:cs="David"/>
          <w:sz w:val="24"/>
          <w:szCs w:val="24"/>
          <w:rtl/>
        </w:rPr>
        <w:t xml:space="preserve">מצ"ב פרוטוקול ועדת כספים מיום </w:t>
      </w:r>
      <w:r>
        <w:rPr>
          <w:rFonts w:ascii="David" w:hAnsi="David" w:cs="David" w:hint="cs"/>
          <w:sz w:val="24"/>
          <w:szCs w:val="24"/>
          <w:rtl/>
        </w:rPr>
        <w:t xml:space="preserve">28/1/2025 </w:t>
      </w:r>
      <w:r w:rsidRPr="005A1ED5">
        <w:rPr>
          <w:rFonts w:ascii="David" w:hAnsi="David" w:cs="David" w:hint="cs"/>
          <w:sz w:val="24"/>
          <w:szCs w:val="24"/>
          <w:rtl/>
        </w:rPr>
        <w:t xml:space="preserve"> </w:t>
      </w:r>
      <w:r w:rsidRPr="005A1ED5">
        <w:rPr>
          <w:rFonts w:ascii="David" w:hAnsi="David" w:cs="David"/>
          <w:sz w:val="24"/>
          <w:szCs w:val="24"/>
          <w:rtl/>
        </w:rPr>
        <w:t>בצירוף חומרים נלווים.</w:t>
      </w:r>
    </w:p>
    <w:p w14:paraId="3ED23FC2" w14:textId="77777777" w:rsidR="00557D8A" w:rsidRPr="005A1ED5" w:rsidRDefault="00557D8A" w:rsidP="00557D8A">
      <w:pPr>
        <w:spacing w:line="360" w:lineRule="auto"/>
        <w:ind w:left="78"/>
        <w:rPr>
          <w:rFonts w:ascii="David" w:hAnsi="David" w:cs="David"/>
          <w:sz w:val="24"/>
          <w:szCs w:val="24"/>
          <w:u w:val="single"/>
          <w:rtl/>
        </w:rPr>
      </w:pPr>
      <w:r w:rsidRPr="005A1ED5">
        <w:rPr>
          <w:rFonts w:ascii="David" w:hAnsi="David" w:cs="David"/>
          <w:sz w:val="24"/>
          <w:szCs w:val="24"/>
          <w:u w:val="single"/>
          <w:rtl/>
        </w:rPr>
        <w:t>הצעת החלטה</w:t>
      </w:r>
      <w:r w:rsidRPr="005A1ED5">
        <w:rPr>
          <w:rFonts w:ascii="David" w:hAnsi="David" w:cs="David" w:hint="cs"/>
          <w:sz w:val="24"/>
          <w:szCs w:val="24"/>
          <w:u w:val="single"/>
          <w:rtl/>
        </w:rPr>
        <w:t xml:space="preserve"> :</w:t>
      </w:r>
    </w:p>
    <w:p w14:paraId="22E4BF6F" w14:textId="77777777" w:rsidR="00557D8A" w:rsidRDefault="00557D8A" w:rsidP="00557D8A">
      <w:pPr>
        <w:spacing w:line="360" w:lineRule="auto"/>
        <w:ind w:left="78"/>
        <w:contextualSpacing/>
        <w:rPr>
          <w:rFonts w:ascii="Arial" w:hAnsi="Arial" w:cs="David"/>
          <w:sz w:val="24"/>
          <w:szCs w:val="24"/>
          <w:rtl/>
        </w:rPr>
      </w:pPr>
      <w:r w:rsidRPr="005A1ED5">
        <w:rPr>
          <w:rFonts w:ascii="Arial" w:hAnsi="Arial" w:cs="David" w:hint="cs"/>
          <w:sz w:val="24"/>
          <w:szCs w:val="24"/>
          <w:rtl/>
        </w:rPr>
        <w:t xml:space="preserve">מאשרים את המלצות וועדת הכספים כמפורט בפרוטוקול הישיבה מיום </w:t>
      </w:r>
      <w:r>
        <w:rPr>
          <w:rFonts w:ascii="Arial" w:hAnsi="Arial" w:cs="David" w:hint="cs"/>
          <w:sz w:val="24"/>
          <w:szCs w:val="24"/>
          <w:rtl/>
        </w:rPr>
        <w:t xml:space="preserve">28/01/2025 </w:t>
      </w:r>
      <w:r w:rsidRPr="005A1ED5">
        <w:rPr>
          <w:rFonts w:ascii="Arial" w:hAnsi="Arial" w:cs="David" w:hint="cs"/>
          <w:sz w:val="24"/>
          <w:szCs w:val="24"/>
          <w:rtl/>
        </w:rPr>
        <w:t>בנושאים כדלקמן :</w:t>
      </w:r>
    </w:p>
    <w:p w14:paraId="3C90C384" w14:textId="77777777" w:rsidR="00557D8A" w:rsidRPr="000823F0" w:rsidRDefault="00557D8A" w:rsidP="00557D8A">
      <w:pPr>
        <w:pStyle w:val="a7"/>
        <w:numPr>
          <w:ilvl w:val="0"/>
          <w:numId w:val="3"/>
        </w:numPr>
        <w:spacing w:line="360" w:lineRule="auto"/>
        <w:rPr>
          <w:rFonts w:ascii="Arial" w:hAnsi="Arial" w:cs="David"/>
          <w:sz w:val="24"/>
          <w:szCs w:val="24"/>
          <w:rtl/>
        </w:rPr>
      </w:pPr>
      <w:r w:rsidRPr="000823F0">
        <w:rPr>
          <w:rFonts w:ascii="Arial" w:hAnsi="Arial" w:cs="David" w:hint="eastAsia"/>
          <w:sz w:val="24"/>
          <w:szCs w:val="24"/>
          <w:rtl/>
        </w:rPr>
        <w:t>דיווח</w:t>
      </w:r>
      <w:r w:rsidRPr="000823F0">
        <w:rPr>
          <w:rFonts w:ascii="Arial" w:hAnsi="Arial" w:cs="David"/>
          <w:sz w:val="24"/>
          <w:szCs w:val="24"/>
          <w:rtl/>
        </w:rPr>
        <w:t xml:space="preserve"> </w:t>
      </w:r>
      <w:r w:rsidRPr="000823F0">
        <w:rPr>
          <w:rFonts w:ascii="Arial" w:hAnsi="Arial" w:cs="David" w:hint="eastAsia"/>
          <w:sz w:val="24"/>
          <w:szCs w:val="24"/>
          <w:rtl/>
        </w:rPr>
        <w:t>ועדת</w:t>
      </w:r>
      <w:r w:rsidRPr="000823F0">
        <w:rPr>
          <w:rFonts w:ascii="Arial" w:hAnsi="Arial" w:cs="David"/>
          <w:sz w:val="24"/>
          <w:szCs w:val="24"/>
          <w:rtl/>
        </w:rPr>
        <w:t xml:space="preserve"> </w:t>
      </w:r>
      <w:r w:rsidRPr="000823F0">
        <w:rPr>
          <w:rFonts w:ascii="Arial" w:hAnsi="Arial" w:cs="David" w:hint="eastAsia"/>
          <w:sz w:val="24"/>
          <w:szCs w:val="24"/>
          <w:rtl/>
        </w:rPr>
        <w:t>השקעות</w:t>
      </w:r>
      <w:r w:rsidRPr="000823F0">
        <w:rPr>
          <w:rFonts w:ascii="Arial" w:hAnsi="Arial" w:cs="David"/>
          <w:sz w:val="24"/>
          <w:szCs w:val="24"/>
          <w:rtl/>
        </w:rPr>
        <w:t xml:space="preserve"> – </w:t>
      </w:r>
      <w:r w:rsidRPr="000823F0">
        <w:rPr>
          <w:rFonts w:ascii="Arial" w:hAnsi="Arial" w:cs="David" w:hint="eastAsia"/>
          <w:sz w:val="24"/>
          <w:szCs w:val="24"/>
          <w:rtl/>
        </w:rPr>
        <w:t>על</w:t>
      </w:r>
      <w:r w:rsidRPr="000823F0">
        <w:rPr>
          <w:rFonts w:ascii="Arial" w:hAnsi="Arial" w:cs="David"/>
          <w:sz w:val="24"/>
          <w:szCs w:val="24"/>
          <w:rtl/>
        </w:rPr>
        <w:t xml:space="preserve"> </w:t>
      </w:r>
      <w:r w:rsidRPr="000823F0">
        <w:rPr>
          <w:rFonts w:ascii="Arial" w:hAnsi="Arial" w:cs="David" w:hint="eastAsia"/>
          <w:sz w:val="24"/>
          <w:szCs w:val="24"/>
          <w:rtl/>
        </w:rPr>
        <w:t>ידי</w:t>
      </w:r>
      <w:r w:rsidRPr="000823F0">
        <w:rPr>
          <w:rFonts w:ascii="Arial" w:hAnsi="Arial" w:cs="David"/>
          <w:sz w:val="24"/>
          <w:szCs w:val="24"/>
          <w:rtl/>
        </w:rPr>
        <w:t xml:space="preserve"> </w:t>
      </w:r>
      <w:r w:rsidRPr="000823F0">
        <w:rPr>
          <w:rFonts w:ascii="Arial" w:hAnsi="Arial" w:cs="David" w:hint="eastAsia"/>
          <w:sz w:val="24"/>
          <w:szCs w:val="24"/>
          <w:rtl/>
        </w:rPr>
        <w:t>רונן</w:t>
      </w:r>
      <w:r w:rsidRPr="000823F0">
        <w:rPr>
          <w:rFonts w:ascii="Arial" w:hAnsi="Arial" w:cs="David"/>
          <w:sz w:val="24"/>
          <w:szCs w:val="24"/>
          <w:rtl/>
        </w:rPr>
        <w:t xml:space="preserve"> </w:t>
      </w:r>
      <w:r w:rsidRPr="000823F0">
        <w:rPr>
          <w:rFonts w:ascii="Arial" w:hAnsi="Arial" w:cs="David" w:hint="eastAsia"/>
          <w:sz w:val="24"/>
          <w:szCs w:val="24"/>
          <w:rtl/>
        </w:rPr>
        <w:t>שטרית</w:t>
      </w:r>
      <w:r w:rsidRPr="000823F0">
        <w:rPr>
          <w:rFonts w:ascii="Arial" w:hAnsi="Arial" w:cs="David"/>
          <w:sz w:val="24"/>
          <w:szCs w:val="24"/>
          <w:rtl/>
        </w:rPr>
        <w:t>.</w:t>
      </w:r>
    </w:p>
    <w:p w14:paraId="18A96FA7" w14:textId="77777777" w:rsidR="00557D8A" w:rsidRPr="000823F0" w:rsidRDefault="00557D8A" w:rsidP="00557D8A">
      <w:pPr>
        <w:pStyle w:val="a7"/>
        <w:numPr>
          <w:ilvl w:val="0"/>
          <w:numId w:val="3"/>
        </w:numPr>
        <w:spacing w:line="360" w:lineRule="auto"/>
        <w:rPr>
          <w:rFonts w:ascii="Arial" w:hAnsi="Arial" w:cs="David"/>
          <w:sz w:val="24"/>
          <w:szCs w:val="24"/>
          <w:rtl/>
        </w:rPr>
      </w:pPr>
      <w:r w:rsidRPr="000823F0">
        <w:rPr>
          <w:rFonts w:ascii="Arial" w:hAnsi="Arial" w:cs="David" w:hint="eastAsia"/>
          <w:sz w:val="24"/>
          <w:szCs w:val="24"/>
          <w:rtl/>
        </w:rPr>
        <w:t>הצגת</w:t>
      </w:r>
      <w:r w:rsidRPr="000823F0">
        <w:rPr>
          <w:rFonts w:ascii="Arial" w:hAnsi="Arial" w:cs="David"/>
          <w:sz w:val="24"/>
          <w:szCs w:val="24"/>
          <w:rtl/>
        </w:rPr>
        <w:t xml:space="preserve"> </w:t>
      </w:r>
      <w:r w:rsidRPr="000823F0">
        <w:rPr>
          <w:rFonts w:ascii="Arial" w:hAnsi="Arial" w:cs="David" w:hint="eastAsia"/>
          <w:sz w:val="24"/>
          <w:szCs w:val="24"/>
          <w:rtl/>
        </w:rPr>
        <w:t>דוח</w:t>
      </w:r>
      <w:r w:rsidRPr="000823F0">
        <w:rPr>
          <w:rFonts w:ascii="Arial" w:hAnsi="Arial" w:cs="David"/>
          <w:sz w:val="24"/>
          <w:szCs w:val="24"/>
          <w:rtl/>
        </w:rPr>
        <w:t xml:space="preserve"> </w:t>
      </w:r>
      <w:r w:rsidRPr="000823F0">
        <w:rPr>
          <w:rFonts w:ascii="Arial" w:hAnsi="Arial" w:cs="David" w:hint="eastAsia"/>
          <w:sz w:val="24"/>
          <w:szCs w:val="24"/>
          <w:rtl/>
        </w:rPr>
        <w:t>כספי</w:t>
      </w:r>
      <w:r w:rsidRPr="000823F0">
        <w:rPr>
          <w:rFonts w:ascii="Arial" w:hAnsi="Arial" w:cs="David"/>
          <w:sz w:val="24"/>
          <w:szCs w:val="24"/>
          <w:rtl/>
        </w:rPr>
        <w:t xml:space="preserve"> </w:t>
      </w:r>
      <w:r w:rsidRPr="000823F0">
        <w:rPr>
          <w:rFonts w:ascii="Arial" w:hAnsi="Arial" w:cs="David" w:hint="eastAsia"/>
          <w:sz w:val="24"/>
          <w:szCs w:val="24"/>
          <w:rtl/>
        </w:rPr>
        <w:t>משרד</w:t>
      </w:r>
      <w:r w:rsidRPr="000823F0">
        <w:rPr>
          <w:rFonts w:ascii="Arial" w:hAnsi="Arial" w:cs="David"/>
          <w:sz w:val="24"/>
          <w:szCs w:val="24"/>
          <w:rtl/>
        </w:rPr>
        <w:t xml:space="preserve"> </w:t>
      </w:r>
      <w:r w:rsidRPr="000823F0">
        <w:rPr>
          <w:rFonts w:ascii="Arial" w:hAnsi="Arial" w:cs="David" w:hint="eastAsia"/>
          <w:sz w:val="24"/>
          <w:szCs w:val="24"/>
          <w:rtl/>
        </w:rPr>
        <w:t>הפנים</w:t>
      </w:r>
      <w:r w:rsidRPr="000823F0">
        <w:rPr>
          <w:rFonts w:ascii="Arial" w:hAnsi="Arial" w:cs="David"/>
          <w:sz w:val="24"/>
          <w:szCs w:val="24"/>
          <w:rtl/>
        </w:rPr>
        <w:t xml:space="preserve"> </w:t>
      </w:r>
      <w:r w:rsidRPr="000823F0">
        <w:rPr>
          <w:rFonts w:ascii="Arial" w:hAnsi="Arial" w:cs="David" w:hint="eastAsia"/>
          <w:sz w:val="24"/>
          <w:szCs w:val="24"/>
          <w:rtl/>
        </w:rPr>
        <w:t>ליום</w:t>
      </w:r>
      <w:r w:rsidRPr="000823F0">
        <w:rPr>
          <w:rFonts w:ascii="Arial" w:hAnsi="Arial" w:cs="David"/>
          <w:sz w:val="24"/>
          <w:szCs w:val="24"/>
          <w:rtl/>
        </w:rPr>
        <w:t xml:space="preserve"> 30.06.2024.</w:t>
      </w:r>
    </w:p>
    <w:p w14:paraId="372D2532" w14:textId="77777777" w:rsidR="00557D8A" w:rsidRPr="000823F0" w:rsidRDefault="00557D8A" w:rsidP="00557D8A">
      <w:pPr>
        <w:pStyle w:val="a7"/>
        <w:numPr>
          <w:ilvl w:val="0"/>
          <w:numId w:val="3"/>
        </w:numPr>
        <w:spacing w:line="360" w:lineRule="auto"/>
        <w:rPr>
          <w:rFonts w:ascii="Arial" w:hAnsi="Arial" w:cs="David"/>
          <w:sz w:val="24"/>
          <w:szCs w:val="24"/>
          <w:rtl/>
        </w:rPr>
      </w:pPr>
      <w:r w:rsidRPr="000823F0">
        <w:rPr>
          <w:rFonts w:ascii="Arial" w:hAnsi="Arial" w:cs="David" w:hint="eastAsia"/>
          <w:sz w:val="24"/>
          <w:szCs w:val="24"/>
          <w:rtl/>
        </w:rPr>
        <w:t>הצגת</w:t>
      </w:r>
      <w:r w:rsidRPr="000823F0">
        <w:rPr>
          <w:rFonts w:ascii="Arial" w:hAnsi="Arial" w:cs="David"/>
          <w:sz w:val="24"/>
          <w:szCs w:val="24"/>
          <w:rtl/>
        </w:rPr>
        <w:t xml:space="preserve"> </w:t>
      </w:r>
      <w:r w:rsidRPr="000823F0">
        <w:rPr>
          <w:rFonts w:ascii="Arial" w:hAnsi="Arial" w:cs="David" w:hint="eastAsia"/>
          <w:sz w:val="24"/>
          <w:szCs w:val="24"/>
          <w:rtl/>
        </w:rPr>
        <w:t>דוח</w:t>
      </w:r>
      <w:r w:rsidRPr="000823F0">
        <w:rPr>
          <w:rFonts w:ascii="Arial" w:hAnsi="Arial" w:cs="David"/>
          <w:sz w:val="24"/>
          <w:szCs w:val="24"/>
          <w:rtl/>
        </w:rPr>
        <w:t xml:space="preserve"> </w:t>
      </w:r>
      <w:r w:rsidRPr="000823F0">
        <w:rPr>
          <w:rFonts w:ascii="Arial" w:hAnsi="Arial" w:cs="David" w:hint="eastAsia"/>
          <w:sz w:val="24"/>
          <w:szCs w:val="24"/>
          <w:rtl/>
        </w:rPr>
        <w:t>כספי</w:t>
      </w:r>
      <w:r w:rsidRPr="000823F0">
        <w:rPr>
          <w:rFonts w:ascii="Arial" w:hAnsi="Arial" w:cs="David"/>
          <w:sz w:val="24"/>
          <w:szCs w:val="24"/>
          <w:rtl/>
        </w:rPr>
        <w:t xml:space="preserve"> </w:t>
      </w:r>
      <w:r w:rsidRPr="000823F0">
        <w:rPr>
          <w:rFonts w:ascii="Arial" w:hAnsi="Arial" w:cs="David" w:hint="eastAsia"/>
          <w:sz w:val="24"/>
          <w:szCs w:val="24"/>
          <w:rtl/>
        </w:rPr>
        <w:t>רבעון</w:t>
      </w:r>
      <w:r w:rsidRPr="000823F0">
        <w:rPr>
          <w:rFonts w:ascii="Arial" w:hAnsi="Arial" w:cs="David"/>
          <w:sz w:val="24"/>
          <w:szCs w:val="24"/>
          <w:rtl/>
        </w:rPr>
        <w:t xml:space="preserve"> 3 30.9.2024 </w:t>
      </w:r>
    </w:p>
    <w:p w14:paraId="59F8CC99" w14:textId="77777777" w:rsidR="00557D8A" w:rsidRPr="000823F0" w:rsidRDefault="00557D8A" w:rsidP="00557D8A">
      <w:pPr>
        <w:pStyle w:val="a7"/>
        <w:numPr>
          <w:ilvl w:val="0"/>
          <w:numId w:val="3"/>
        </w:numPr>
        <w:spacing w:line="360" w:lineRule="auto"/>
        <w:rPr>
          <w:rFonts w:ascii="Arial" w:hAnsi="Arial" w:cs="David"/>
          <w:sz w:val="24"/>
          <w:szCs w:val="24"/>
          <w:rtl/>
        </w:rPr>
      </w:pPr>
      <w:r w:rsidRPr="000823F0">
        <w:rPr>
          <w:rFonts w:ascii="Arial" w:hAnsi="Arial" w:cs="David" w:hint="eastAsia"/>
          <w:sz w:val="24"/>
          <w:szCs w:val="24"/>
          <w:rtl/>
        </w:rPr>
        <w:t>העברות</w:t>
      </w:r>
      <w:r w:rsidRPr="000823F0">
        <w:rPr>
          <w:rFonts w:ascii="Arial" w:hAnsi="Arial" w:cs="David"/>
          <w:sz w:val="24"/>
          <w:szCs w:val="24"/>
          <w:rtl/>
        </w:rPr>
        <w:t xml:space="preserve"> </w:t>
      </w:r>
      <w:r w:rsidRPr="000823F0">
        <w:rPr>
          <w:rFonts w:ascii="Arial" w:hAnsi="Arial" w:cs="David" w:hint="eastAsia"/>
          <w:sz w:val="24"/>
          <w:szCs w:val="24"/>
          <w:rtl/>
        </w:rPr>
        <w:t>מסעיף</w:t>
      </w:r>
      <w:r w:rsidRPr="000823F0">
        <w:rPr>
          <w:rFonts w:ascii="Arial" w:hAnsi="Arial" w:cs="David"/>
          <w:sz w:val="24"/>
          <w:szCs w:val="24"/>
          <w:rtl/>
        </w:rPr>
        <w:t xml:space="preserve"> </w:t>
      </w:r>
      <w:r w:rsidRPr="000823F0">
        <w:rPr>
          <w:rFonts w:ascii="Arial" w:hAnsi="Arial" w:cs="David" w:hint="eastAsia"/>
          <w:sz w:val="24"/>
          <w:szCs w:val="24"/>
          <w:rtl/>
        </w:rPr>
        <w:t>לסעיף</w:t>
      </w:r>
      <w:r w:rsidRPr="000823F0">
        <w:rPr>
          <w:rFonts w:ascii="Arial" w:hAnsi="Arial" w:cs="David"/>
          <w:sz w:val="24"/>
          <w:szCs w:val="24"/>
          <w:rtl/>
        </w:rPr>
        <w:t xml:space="preserve"> </w:t>
      </w:r>
      <w:r w:rsidRPr="000823F0">
        <w:rPr>
          <w:rFonts w:ascii="Arial" w:hAnsi="Arial" w:cs="David" w:hint="eastAsia"/>
          <w:sz w:val="24"/>
          <w:szCs w:val="24"/>
          <w:rtl/>
        </w:rPr>
        <w:t>תקציב</w:t>
      </w:r>
      <w:r w:rsidRPr="000823F0">
        <w:rPr>
          <w:rFonts w:ascii="Arial" w:hAnsi="Arial" w:cs="David"/>
          <w:sz w:val="24"/>
          <w:szCs w:val="24"/>
          <w:rtl/>
        </w:rPr>
        <w:t xml:space="preserve"> </w:t>
      </w:r>
      <w:r w:rsidRPr="000823F0">
        <w:rPr>
          <w:rFonts w:ascii="Arial" w:hAnsi="Arial" w:cs="David" w:hint="eastAsia"/>
          <w:sz w:val="24"/>
          <w:szCs w:val="24"/>
          <w:rtl/>
        </w:rPr>
        <w:t>רגיל</w:t>
      </w:r>
      <w:r w:rsidRPr="000823F0">
        <w:rPr>
          <w:rFonts w:ascii="Arial" w:hAnsi="Arial" w:cs="David"/>
          <w:sz w:val="24"/>
          <w:szCs w:val="24"/>
          <w:rtl/>
        </w:rPr>
        <w:t xml:space="preserve"> – (</w:t>
      </w:r>
      <w:r w:rsidRPr="000823F0">
        <w:rPr>
          <w:rFonts w:ascii="Arial" w:hAnsi="Arial" w:cs="David" w:hint="eastAsia"/>
          <w:sz w:val="24"/>
          <w:szCs w:val="24"/>
          <w:rtl/>
        </w:rPr>
        <w:t>שוטף</w:t>
      </w:r>
      <w:r w:rsidRPr="000823F0">
        <w:rPr>
          <w:rFonts w:ascii="Arial" w:hAnsi="Arial" w:cs="David"/>
          <w:sz w:val="24"/>
          <w:szCs w:val="24"/>
          <w:rtl/>
        </w:rPr>
        <w:t>).</w:t>
      </w:r>
    </w:p>
    <w:p w14:paraId="38CDF6D4" w14:textId="77777777" w:rsidR="00557D8A" w:rsidRPr="000823F0" w:rsidRDefault="00557D8A" w:rsidP="00557D8A">
      <w:pPr>
        <w:pStyle w:val="a7"/>
        <w:numPr>
          <w:ilvl w:val="0"/>
          <w:numId w:val="3"/>
        </w:numPr>
        <w:spacing w:line="360" w:lineRule="auto"/>
        <w:rPr>
          <w:rFonts w:ascii="Arial" w:hAnsi="Arial" w:cs="David"/>
          <w:sz w:val="24"/>
          <w:szCs w:val="24"/>
          <w:rtl/>
        </w:rPr>
      </w:pPr>
      <w:r w:rsidRPr="000823F0">
        <w:rPr>
          <w:rFonts w:ascii="Arial" w:hAnsi="Arial" w:cs="David" w:hint="eastAsia"/>
          <w:sz w:val="24"/>
          <w:szCs w:val="24"/>
          <w:rtl/>
        </w:rPr>
        <w:t>העברות</w:t>
      </w:r>
      <w:r w:rsidRPr="000823F0">
        <w:rPr>
          <w:rFonts w:ascii="Arial" w:hAnsi="Arial" w:cs="David"/>
          <w:sz w:val="24"/>
          <w:szCs w:val="24"/>
          <w:rtl/>
        </w:rPr>
        <w:t xml:space="preserve"> </w:t>
      </w:r>
      <w:r w:rsidRPr="000823F0">
        <w:rPr>
          <w:rFonts w:ascii="Arial" w:hAnsi="Arial" w:cs="David" w:hint="eastAsia"/>
          <w:sz w:val="24"/>
          <w:szCs w:val="24"/>
          <w:rtl/>
        </w:rPr>
        <w:t>מסעיף</w:t>
      </w:r>
      <w:r w:rsidRPr="000823F0">
        <w:rPr>
          <w:rFonts w:ascii="Arial" w:hAnsi="Arial" w:cs="David"/>
          <w:sz w:val="24"/>
          <w:szCs w:val="24"/>
          <w:rtl/>
        </w:rPr>
        <w:t xml:space="preserve"> </w:t>
      </w:r>
      <w:r w:rsidRPr="000823F0">
        <w:rPr>
          <w:rFonts w:ascii="Arial" w:hAnsi="Arial" w:cs="David" w:hint="eastAsia"/>
          <w:sz w:val="24"/>
          <w:szCs w:val="24"/>
          <w:rtl/>
        </w:rPr>
        <w:t>לסעיף</w:t>
      </w:r>
      <w:r w:rsidRPr="000823F0">
        <w:rPr>
          <w:rFonts w:ascii="Arial" w:hAnsi="Arial" w:cs="David"/>
          <w:sz w:val="24"/>
          <w:szCs w:val="24"/>
          <w:rtl/>
        </w:rPr>
        <w:t xml:space="preserve"> </w:t>
      </w:r>
      <w:r w:rsidRPr="000823F0">
        <w:rPr>
          <w:rFonts w:ascii="Arial" w:hAnsi="Arial" w:cs="David" w:hint="eastAsia"/>
          <w:sz w:val="24"/>
          <w:szCs w:val="24"/>
          <w:rtl/>
        </w:rPr>
        <w:t>תקציב</w:t>
      </w:r>
      <w:r w:rsidRPr="000823F0">
        <w:rPr>
          <w:rFonts w:ascii="Arial" w:hAnsi="Arial" w:cs="David"/>
          <w:sz w:val="24"/>
          <w:szCs w:val="24"/>
          <w:rtl/>
        </w:rPr>
        <w:t xml:space="preserve"> </w:t>
      </w:r>
      <w:r w:rsidRPr="000823F0">
        <w:rPr>
          <w:rFonts w:ascii="Arial" w:hAnsi="Arial" w:cs="David" w:hint="eastAsia"/>
          <w:sz w:val="24"/>
          <w:szCs w:val="24"/>
          <w:rtl/>
        </w:rPr>
        <w:t>פיתוח</w:t>
      </w:r>
      <w:r w:rsidRPr="000823F0">
        <w:rPr>
          <w:rFonts w:ascii="Arial" w:hAnsi="Arial" w:cs="David"/>
          <w:sz w:val="24"/>
          <w:szCs w:val="24"/>
          <w:rtl/>
        </w:rPr>
        <w:t xml:space="preserve"> (</w:t>
      </w:r>
      <w:proofErr w:type="spellStart"/>
      <w:r w:rsidRPr="000823F0">
        <w:rPr>
          <w:rFonts w:ascii="Arial" w:hAnsi="Arial" w:cs="David" w:hint="eastAsia"/>
          <w:sz w:val="24"/>
          <w:szCs w:val="24"/>
          <w:rtl/>
        </w:rPr>
        <w:t>תב</w:t>
      </w:r>
      <w:r w:rsidRPr="000823F0">
        <w:rPr>
          <w:rFonts w:ascii="Arial" w:hAnsi="Arial" w:cs="David"/>
          <w:sz w:val="24"/>
          <w:szCs w:val="24"/>
          <w:rtl/>
        </w:rPr>
        <w:t>"</w:t>
      </w:r>
      <w:r w:rsidRPr="000823F0">
        <w:rPr>
          <w:rFonts w:ascii="Arial" w:hAnsi="Arial" w:cs="David" w:hint="eastAsia"/>
          <w:sz w:val="24"/>
          <w:szCs w:val="24"/>
          <w:rtl/>
        </w:rPr>
        <w:t>ר</w:t>
      </w:r>
      <w:proofErr w:type="spellEnd"/>
      <w:r w:rsidRPr="000823F0">
        <w:rPr>
          <w:rFonts w:ascii="Arial" w:hAnsi="Arial" w:cs="David"/>
          <w:sz w:val="24"/>
          <w:szCs w:val="24"/>
          <w:rtl/>
        </w:rPr>
        <w:t>).</w:t>
      </w:r>
    </w:p>
    <w:p w14:paraId="5082F669" w14:textId="77777777" w:rsidR="00557D8A" w:rsidRPr="000823F0" w:rsidRDefault="00557D8A" w:rsidP="00557D8A">
      <w:pPr>
        <w:pStyle w:val="a7"/>
        <w:numPr>
          <w:ilvl w:val="0"/>
          <w:numId w:val="3"/>
        </w:numPr>
        <w:spacing w:line="360" w:lineRule="auto"/>
        <w:rPr>
          <w:rFonts w:ascii="Arial" w:hAnsi="Arial" w:cs="David"/>
          <w:sz w:val="24"/>
          <w:szCs w:val="24"/>
          <w:rtl/>
        </w:rPr>
      </w:pPr>
      <w:r w:rsidRPr="000823F0">
        <w:rPr>
          <w:rFonts w:ascii="Arial" w:hAnsi="Arial" w:cs="David" w:hint="eastAsia"/>
          <w:sz w:val="24"/>
          <w:szCs w:val="24"/>
          <w:rtl/>
        </w:rPr>
        <w:t>החרגת</w:t>
      </w:r>
      <w:r w:rsidRPr="000823F0">
        <w:rPr>
          <w:rFonts w:ascii="Arial" w:hAnsi="Arial" w:cs="David"/>
          <w:sz w:val="24"/>
          <w:szCs w:val="24"/>
          <w:rtl/>
        </w:rPr>
        <w:t xml:space="preserve"> </w:t>
      </w:r>
      <w:r w:rsidRPr="000823F0">
        <w:rPr>
          <w:rFonts w:ascii="Arial" w:hAnsi="Arial" w:cs="David" w:hint="eastAsia"/>
          <w:sz w:val="24"/>
          <w:szCs w:val="24"/>
          <w:rtl/>
        </w:rPr>
        <w:t>תגמול</w:t>
      </w:r>
      <w:r w:rsidRPr="000823F0">
        <w:rPr>
          <w:rFonts w:ascii="Arial" w:hAnsi="Arial" w:cs="David"/>
          <w:sz w:val="24"/>
          <w:szCs w:val="24"/>
          <w:rtl/>
        </w:rPr>
        <w:t xml:space="preserve"> </w:t>
      </w:r>
      <w:r w:rsidRPr="000823F0">
        <w:rPr>
          <w:rFonts w:ascii="Arial" w:hAnsi="Arial" w:cs="David" w:hint="eastAsia"/>
          <w:sz w:val="24"/>
          <w:szCs w:val="24"/>
          <w:rtl/>
        </w:rPr>
        <w:t>מילואים</w:t>
      </w:r>
      <w:r w:rsidRPr="000823F0">
        <w:rPr>
          <w:rFonts w:ascii="Arial" w:hAnsi="Arial" w:cs="David"/>
          <w:sz w:val="24"/>
          <w:szCs w:val="24"/>
          <w:rtl/>
        </w:rPr>
        <w:t xml:space="preserve"> </w:t>
      </w:r>
      <w:r w:rsidRPr="000823F0">
        <w:rPr>
          <w:rFonts w:ascii="Arial" w:hAnsi="Arial" w:cs="David" w:hint="eastAsia"/>
          <w:sz w:val="24"/>
          <w:szCs w:val="24"/>
          <w:rtl/>
        </w:rPr>
        <w:t>במסגרת</w:t>
      </w:r>
      <w:r w:rsidRPr="000823F0">
        <w:rPr>
          <w:rFonts w:ascii="Arial" w:hAnsi="Arial" w:cs="David"/>
          <w:sz w:val="24"/>
          <w:szCs w:val="24"/>
          <w:rtl/>
        </w:rPr>
        <w:t xml:space="preserve"> </w:t>
      </w:r>
      <w:r w:rsidRPr="000823F0">
        <w:rPr>
          <w:rFonts w:ascii="Arial" w:hAnsi="Arial" w:cs="David" w:hint="eastAsia"/>
          <w:sz w:val="24"/>
          <w:szCs w:val="24"/>
          <w:rtl/>
        </w:rPr>
        <w:t>חישוב</w:t>
      </w:r>
      <w:r w:rsidRPr="000823F0">
        <w:rPr>
          <w:rFonts w:ascii="Arial" w:hAnsi="Arial" w:cs="David"/>
          <w:sz w:val="24"/>
          <w:szCs w:val="24"/>
          <w:rtl/>
        </w:rPr>
        <w:t xml:space="preserve"> </w:t>
      </w:r>
      <w:r w:rsidRPr="000823F0">
        <w:rPr>
          <w:rFonts w:ascii="Arial" w:hAnsi="Arial" w:cs="David" w:hint="eastAsia"/>
          <w:sz w:val="24"/>
          <w:szCs w:val="24"/>
          <w:rtl/>
        </w:rPr>
        <w:t>הכנסה</w:t>
      </w:r>
      <w:r w:rsidRPr="000823F0">
        <w:rPr>
          <w:rFonts w:ascii="Arial" w:hAnsi="Arial" w:cs="David"/>
          <w:sz w:val="24"/>
          <w:szCs w:val="24"/>
          <w:rtl/>
        </w:rPr>
        <w:t xml:space="preserve"> </w:t>
      </w:r>
      <w:r w:rsidRPr="000823F0">
        <w:rPr>
          <w:rFonts w:ascii="Arial" w:hAnsi="Arial" w:cs="David" w:hint="eastAsia"/>
          <w:sz w:val="24"/>
          <w:szCs w:val="24"/>
          <w:rtl/>
        </w:rPr>
        <w:t>לצורך</w:t>
      </w:r>
      <w:r w:rsidRPr="000823F0">
        <w:rPr>
          <w:rFonts w:ascii="Arial" w:hAnsi="Arial" w:cs="David"/>
          <w:sz w:val="24"/>
          <w:szCs w:val="24"/>
          <w:rtl/>
        </w:rPr>
        <w:t xml:space="preserve"> </w:t>
      </w:r>
      <w:r w:rsidRPr="000823F0">
        <w:rPr>
          <w:rFonts w:ascii="Arial" w:hAnsi="Arial" w:cs="David" w:hint="eastAsia"/>
          <w:sz w:val="24"/>
          <w:szCs w:val="24"/>
          <w:rtl/>
        </w:rPr>
        <w:t>חישוב</w:t>
      </w:r>
      <w:r w:rsidRPr="000823F0">
        <w:rPr>
          <w:rFonts w:ascii="Arial" w:hAnsi="Arial" w:cs="David"/>
          <w:sz w:val="24"/>
          <w:szCs w:val="24"/>
          <w:rtl/>
        </w:rPr>
        <w:t xml:space="preserve"> </w:t>
      </w:r>
      <w:r w:rsidRPr="000823F0">
        <w:rPr>
          <w:rFonts w:ascii="Arial" w:hAnsi="Arial" w:cs="David" w:hint="eastAsia"/>
          <w:sz w:val="24"/>
          <w:szCs w:val="24"/>
          <w:rtl/>
        </w:rPr>
        <w:t>הנחה</w:t>
      </w:r>
      <w:r w:rsidRPr="000823F0">
        <w:rPr>
          <w:rFonts w:ascii="Arial" w:hAnsi="Arial" w:cs="David"/>
          <w:sz w:val="24"/>
          <w:szCs w:val="24"/>
          <w:rtl/>
        </w:rPr>
        <w:t xml:space="preserve"> </w:t>
      </w:r>
      <w:r w:rsidRPr="000823F0">
        <w:rPr>
          <w:rFonts w:ascii="Arial" w:hAnsi="Arial" w:cs="David" w:hint="eastAsia"/>
          <w:sz w:val="24"/>
          <w:szCs w:val="24"/>
          <w:rtl/>
        </w:rPr>
        <w:t>בארנונה</w:t>
      </w:r>
      <w:r w:rsidRPr="000823F0">
        <w:rPr>
          <w:rFonts w:ascii="Arial" w:hAnsi="Arial" w:cs="David"/>
          <w:sz w:val="24"/>
          <w:szCs w:val="24"/>
          <w:rtl/>
        </w:rPr>
        <w:t xml:space="preserve"> – </w:t>
      </w:r>
      <w:r w:rsidRPr="000823F0">
        <w:rPr>
          <w:rFonts w:ascii="Arial" w:hAnsi="Arial" w:cs="David" w:hint="eastAsia"/>
          <w:sz w:val="24"/>
          <w:szCs w:val="24"/>
          <w:rtl/>
        </w:rPr>
        <w:t>הוראת</w:t>
      </w:r>
      <w:r w:rsidRPr="000823F0">
        <w:rPr>
          <w:rFonts w:ascii="Arial" w:hAnsi="Arial" w:cs="David"/>
          <w:sz w:val="24"/>
          <w:szCs w:val="24"/>
          <w:rtl/>
        </w:rPr>
        <w:t xml:space="preserve"> </w:t>
      </w:r>
      <w:r w:rsidRPr="000823F0">
        <w:rPr>
          <w:rFonts w:ascii="Arial" w:hAnsi="Arial" w:cs="David" w:hint="eastAsia"/>
          <w:sz w:val="24"/>
          <w:szCs w:val="24"/>
          <w:rtl/>
        </w:rPr>
        <w:t>שעה</w:t>
      </w:r>
      <w:r w:rsidRPr="000823F0">
        <w:rPr>
          <w:rFonts w:ascii="Arial" w:hAnsi="Arial" w:cs="David"/>
          <w:sz w:val="24"/>
          <w:szCs w:val="24"/>
          <w:rtl/>
        </w:rPr>
        <w:t xml:space="preserve"> - </w:t>
      </w:r>
      <w:r w:rsidRPr="000823F0">
        <w:rPr>
          <w:rFonts w:ascii="Arial" w:hAnsi="Arial" w:cs="David" w:hint="eastAsia"/>
          <w:sz w:val="24"/>
          <w:szCs w:val="24"/>
          <w:rtl/>
        </w:rPr>
        <w:t>חרבות</w:t>
      </w:r>
      <w:r w:rsidRPr="000823F0">
        <w:rPr>
          <w:rFonts w:ascii="Arial" w:hAnsi="Arial" w:cs="David"/>
          <w:sz w:val="24"/>
          <w:szCs w:val="24"/>
          <w:rtl/>
        </w:rPr>
        <w:t xml:space="preserve"> </w:t>
      </w:r>
      <w:r w:rsidRPr="000823F0">
        <w:rPr>
          <w:rFonts w:ascii="Arial" w:hAnsi="Arial" w:cs="David" w:hint="eastAsia"/>
          <w:sz w:val="24"/>
          <w:szCs w:val="24"/>
          <w:rtl/>
        </w:rPr>
        <w:t>ברזל</w:t>
      </w:r>
      <w:r w:rsidRPr="000823F0">
        <w:rPr>
          <w:rFonts w:ascii="Arial" w:hAnsi="Arial" w:cs="David"/>
          <w:sz w:val="24"/>
          <w:szCs w:val="24"/>
          <w:rtl/>
        </w:rPr>
        <w:t>.</w:t>
      </w:r>
    </w:p>
    <w:p w14:paraId="4B33FA5A" w14:textId="77777777" w:rsidR="00557D8A" w:rsidRDefault="00557D8A" w:rsidP="00557D8A">
      <w:pPr>
        <w:spacing w:after="0" w:line="360" w:lineRule="auto"/>
        <w:rPr>
          <w:rFonts w:ascii="David" w:hAnsi="David" w:cs="David"/>
          <w:sz w:val="24"/>
          <w:szCs w:val="24"/>
          <w:rtl/>
        </w:rPr>
      </w:pPr>
    </w:p>
    <w:p w14:paraId="2418313A" w14:textId="77777777" w:rsidR="00557D8A" w:rsidRDefault="00557D8A" w:rsidP="00557D8A">
      <w:pPr>
        <w:bidi w:val="0"/>
        <w:rPr>
          <w:rFonts w:ascii="David" w:hAnsi="David" w:cs="David"/>
          <w:sz w:val="24"/>
          <w:szCs w:val="24"/>
          <w:rtl/>
        </w:rPr>
      </w:pPr>
      <w:r>
        <w:rPr>
          <w:rFonts w:ascii="David" w:hAnsi="David" w:cs="David"/>
          <w:sz w:val="24"/>
          <w:szCs w:val="24"/>
          <w:rtl/>
        </w:rPr>
        <w:br w:type="page"/>
      </w:r>
    </w:p>
    <w:p w14:paraId="3A651BE3" w14:textId="77777777" w:rsidR="0001168A" w:rsidRDefault="0001168A" w:rsidP="00557D8A">
      <w:pPr>
        <w:spacing w:after="0" w:line="360" w:lineRule="auto"/>
        <w:jc w:val="center"/>
        <w:rPr>
          <w:rFonts w:ascii="David" w:hAnsi="David" w:cs="David"/>
          <w:b/>
          <w:bCs/>
          <w:sz w:val="24"/>
          <w:szCs w:val="24"/>
          <w:u w:val="single"/>
          <w:rtl/>
        </w:rPr>
      </w:pPr>
    </w:p>
    <w:p w14:paraId="4F255270" w14:textId="2C0E4476" w:rsidR="00557D8A" w:rsidRPr="00BC3324" w:rsidRDefault="00557D8A" w:rsidP="00557D8A">
      <w:pPr>
        <w:spacing w:after="0" w:line="360" w:lineRule="auto"/>
        <w:jc w:val="center"/>
        <w:rPr>
          <w:rFonts w:ascii="David" w:hAnsi="David" w:cs="David"/>
          <w:b/>
          <w:bCs/>
          <w:sz w:val="24"/>
          <w:szCs w:val="24"/>
          <w:u w:val="single"/>
          <w:rtl/>
        </w:rPr>
      </w:pPr>
      <w:r w:rsidRPr="00BC3324">
        <w:rPr>
          <w:rFonts w:ascii="David" w:hAnsi="David" w:cs="David" w:hint="cs"/>
          <w:b/>
          <w:bCs/>
          <w:sz w:val="24"/>
          <w:szCs w:val="24"/>
          <w:u w:val="single"/>
          <w:rtl/>
        </w:rPr>
        <w:t>אישור החלטת ועדת תמיכות מיום 26/01/2025</w:t>
      </w:r>
    </w:p>
    <w:p w14:paraId="65D880C1" w14:textId="77777777" w:rsidR="00557D8A" w:rsidRDefault="00557D8A" w:rsidP="00557D8A">
      <w:pPr>
        <w:spacing w:after="0" w:line="360" w:lineRule="auto"/>
        <w:rPr>
          <w:rFonts w:ascii="David" w:hAnsi="David" w:cs="David"/>
          <w:sz w:val="24"/>
          <w:szCs w:val="24"/>
          <w:rtl/>
        </w:rPr>
      </w:pPr>
    </w:p>
    <w:p w14:paraId="3DD065CC" w14:textId="77777777" w:rsidR="00557D8A" w:rsidRDefault="00557D8A" w:rsidP="00557D8A">
      <w:pPr>
        <w:spacing w:after="0" w:line="360" w:lineRule="auto"/>
        <w:jc w:val="both"/>
        <w:rPr>
          <w:rFonts w:eastAsiaTheme="minorHAnsi" w:cs="David"/>
          <w:sz w:val="24"/>
          <w:szCs w:val="24"/>
          <w:rtl/>
        </w:rPr>
      </w:pPr>
      <w:bookmarkStart w:id="2" w:name="_Hlk28772855"/>
      <w:r>
        <w:rPr>
          <w:rFonts w:eastAsiaTheme="minorHAnsi" w:cs="David" w:hint="cs"/>
          <w:sz w:val="24"/>
          <w:szCs w:val="24"/>
          <w:rtl/>
        </w:rPr>
        <w:t>דברי הסבר:</w:t>
      </w:r>
    </w:p>
    <w:p w14:paraId="7EDE1C58" w14:textId="77777777" w:rsidR="00557D8A" w:rsidRPr="00BC3324" w:rsidRDefault="00557D8A" w:rsidP="00557D8A">
      <w:pPr>
        <w:spacing w:after="0" w:line="360" w:lineRule="auto"/>
        <w:jc w:val="both"/>
        <w:rPr>
          <w:rFonts w:eastAsiaTheme="minorHAnsi" w:cs="David"/>
          <w:sz w:val="24"/>
          <w:szCs w:val="24"/>
          <w:rtl/>
        </w:rPr>
      </w:pPr>
      <w:r w:rsidRPr="00BC3324">
        <w:rPr>
          <w:rFonts w:eastAsiaTheme="minorHAnsi" w:cs="David" w:hint="cs"/>
          <w:sz w:val="24"/>
          <w:szCs w:val="24"/>
          <w:rtl/>
        </w:rPr>
        <w:t>מועדון הכדורגל הפועל כפר סבא ומועדון הכדורסל הפועל כפר סבא</w:t>
      </w:r>
      <w:r>
        <w:rPr>
          <w:rFonts w:eastAsiaTheme="minorHAnsi" w:cs="David" w:hint="cs"/>
          <w:sz w:val="24"/>
          <w:szCs w:val="24"/>
          <w:rtl/>
        </w:rPr>
        <w:t>,</w:t>
      </w:r>
      <w:r w:rsidRPr="00BC3324">
        <w:rPr>
          <w:rFonts w:eastAsiaTheme="minorHAnsi" w:cs="David" w:hint="cs"/>
          <w:sz w:val="24"/>
          <w:szCs w:val="24"/>
          <w:rtl/>
        </w:rPr>
        <w:t xml:space="preserve"> פנו לעירייה לשם קבלת מקדמה לתמיכה. </w:t>
      </w:r>
    </w:p>
    <w:p w14:paraId="29F268FC" w14:textId="77777777" w:rsidR="00557D8A" w:rsidRPr="00BC3324" w:rsidRDefault="00557D8A" w:rsidP="00557D8A">
      <w:pPr>
        <w:spacing w:after="0" w:line="360" w:lineRule="auto"/>
        <w:jc w:val="both"/>
        <w:rPr>
          <w:rFonts w:eastAsiaTheme="minorHAnsi" w:cs="David"/>
          <w:sz w:val="24"/>
          <w:szCs w:val="24"/>
          <w:rtl/>
        </w:rPr>
      </w:pPr>
      <w:bookmarkStart w:id="3" w:name="_Hlk28772885"/>
      <w:bookmarkEnd w:id="2"/>
      <w:r w:rsidRPr="00BC3324">
        <w:rPr>
          <w:rFonts w:eastAsiaTheme="minorHAnsi" w:cs="David" w:hint="cs"/>
          <w:sz w:val="24"/>
          <w:szCs w:val="24"/>
          <w:rtl/>
        </w:rPr>
        <w:t xml:space="preserve">תשלום המקדמה נעשה בכפוף להוראות נוהל תמיכות שפורסם בחוזר מנכ"ל 4/2006 ושיעורה הינו 25% מגובה התמיכה שאושרה בשנת 2024. </w:t>
      </w:r>
    </w:p>
    <w:bookmarkEnd w:id="3"/>
    <w:p w14:paraId="53B25FB1" w14:textId="77777777" w:rsidR="00557D8A" w:rsidRPr="00BC3324" w:rsidRDefault="00557D8A" w:rsidP="00557D8A">
      <w:pPr>
        <w:spacing w:after="0" w:line="360" w:lineRule="auto"/>
        <w:jc w:val="both"/>
        <w:rPr>
          <w:rFonts w:ascii="Arial" w:hAnsi="Arial" w:cs="David"/>
          <w:sz w:val="24"/>
          <w:szCs w:val="24"/>
          <w:rtl/>
        </w:rPr>
      </w:pPr>
      <w:r>
        <w:rPr>
          <w:rFonts w:ascii="Arial" w:hAnsi="Arial" w:cs="David" w:hint="cs"/>
          <w:sz w:val="24"/>
          <w:szCs w:val="24"/>
          <w:rtl/>
        </w:rPr>
        <w:t>ועדת התמיכות</w:t>
      </w:r>
      <w:r w:rsidRPr="00BC3324">
        <w:rPr>
          <w:rFonts w:ascii="Arial" w:hAnsi="Arial" w:cs="David" w:hint="cs"/>
          <w:sz w:val="24"/>
          <w:szCs w:val="24"/>
          <w:rtl/>
        </w:rPr>
        <w:t xml:space="preserve"> ממליצה למועצת העיר </w:t>
      </w:r>
      <w:bookmarkStart w:id="4" w:name="_Hlk28772927"/>
      <w:r w:rsidRPr="00BC3324">
        <w:rPr>
          <w:rFonts w:ascii="Arial" w:hAnsi="Arial" w:cs="David" w:hint="cs"/>
          <w:sz w:val="24"/>
          <w:szCs w:val="24"/>
          <w:rtl/>
        </w:rPr>
        <w:t xml:space="preserve">לשלם מקדמה ע"ח תמיכה לשנת 2025 למועדון כדורגל הפועל  כפר סבא ומועדון הכדורסל הפועל כפר סבא , כדלקמן -  </w:t>
      </w:r>
      <w:bookmarkEnd w:id="4"/>
    </w:p>
    <w:p w14:paraId="7D0DE276" w14:textId="77777777" w:rsidR="00557D8A" w:rsidRPr="00BC3324" w:rsidRDefault="00557D8A" w:rsidP="00557D8A">
      <w:pPr>
        <w:spacing w:after="0" w:line="360" w:lineRule="auto"/>
        <w:jc w:val="both"/>
        <w:rPr>
          <w:rFonts w:ascii="Arial" w:hAnsi="Arial" w:cs="David"/>
          <w:sz w:val="24"/>
          <w:szCs w:val="24"/>
          <w:rtl/>
        </w:rPr>
      </w:pPr>
      <w:r w:rsidRPr="00BC3324">
        <w:rPr>
          <w:rFonts w:ascii="Arial" w:hAnsi="Arial" w:cs="David" w:hint="cs"/>
          <w:sz w:val="24"/>
          <w:szCs w:val="24"/>
          <w:rtl/>
        </w:rPr>
        <w:t xml:space="preserve">מועדון הכדורגל הפועל כפר סבא </w:t>
      </w:r>
      <w:r w:rsidRPr="00BC3324">
        <w:rPr>
          <w:rFonts w:ascii="Arial" w:hAnsi="Arial" w:cs="David"/>
          <w:sz w:val="24"/>
          <w:szCs w:val="24"/>
          <w:rtl/>
        </w:rPr>
        <w:t>–</w:t>
      </w:r>
      <w:r w:rsidRPr="00BC3324">
        <w:rPr>
          <w:rFonts w:ascii="Arial" w:hAnsi="Arial" w:cs="David" w:hint="cs"/>
          <w:sz w:val="24"/>
          <w:szCs w:val="24"/>
          <w:rtl/>
        </w:rPr>
        <w:t xml:space="preserve">    250,000 ₪ </w:t>
      </w:r>
    </w:p>
    <w:p w14:paraId="18B5CEEB" w14:textId="77777777" w:rsidR="00557D8A" w:rsidRPr="00BC3324" w:rsidRDefault="00557D8A" w:rsidP="00557D8A">
      <w:pPr>
        <w:spacing w:after="0" w:line="360" w:lineRule="auto"/>
        <w:rPr>
          <w:rFonts w:ascii="Arial" w:hAnsi="Arial" w:cs="David"/>
          <w:sz w:val="24"/>
          <w:szCs w:val="24"/>
          <w:rtl/>
        </w:rPr>
      </w:pPr>
      <w:r w:rsidRPr="00BC3324">
        <w:rPr>
          <w:rFonts w:eastAsiaTheme="minorHAnsi" w:cs="David" w:hint="cs"/>
          <w:sz w:val="24"/>
          <w:szCs w:val="24"/>
          <w:rtl/>
        </w:rPr>
        <w:t xml:space="preserve">מועדון הכדורסל הפועל כפר סבא - </w:t>
      </w:r>
      <w:r>
        <w:rPr>
          <w:rFonts w:eastAsiaTheme="minorHAnsi" w:cs="David" w:hint="cs"/>
          <w:sz w:val="24"/>
          <w:szCs w:val="24"/>
          <w:rtl/>
        </w:rPr>
        <w:t xml:space="preserve">  </w:t>
      </w:r>
      <w:r w:rsidRPr="00BC3324">
        <w:rPr>
          <w:rFonts w:eastAsiaTheme="minorHAnsi" w:cs="David" w:hint="cs"/>
          <w:sz w:val="24"/>
          <w:szCs w:val="24"/>
          <w:rtl/>
        </w:rPr>
        <w:t xml:space="preserve"> </w:t>
      </w:r>
      <w:r w:rsidRPr="00BC3324">
        <w:rPr>
          <w:rFonts w:ascii="Arial" w:hAnsi="Arial" w:cs="David"/>
          <w:sz w:val="24"/>
          <w:szCs w:val="24"/>
          <w:rtl/>
        </w:rPr>
        <w:t xml:space="preserve">279,132 </w:t>
      </w:r>
      <w:r w:rsidRPr="00BC3324">
        <w:rPr>
          <w:rFonts w:ascii="Arial" w:hAnsi="Arial" w:cs="David" w:hint="cs"/>
          <w:sz w:val="24"/>
          <w:szCs w:val="24"/>
          <w:rtl/>
        </w:rPr>
        <w:t xml:space="preserve">₪ </w:t>
      </w:r>
    </w:p>
    <w:p w14:paraId="11CFBF34" w14:textId="77777777" w:rsidR="00557D8A" w:rsidRPr="00BC3324" w:rsidRDefault="00557D8A" w:rsidP="00557D8A">
      <w:pPr>
        <w:spacing w:after="0" w:line="360" w:lineRule="auto"/>
        <w:jc w:val="both"/>
        <w:rPr>
          <w:rFonts w:eastAsiaTheme="minorHAnsi" w:cs="David"/>
          <w:sz w:val="24"/>
          <w:szCs w:val="24"/>
          <w:rtl/>
        </w:rPr>
      </w:pPr>
      <w:r w:rsidRPr="00BC3324">
        <w:rPr>
          <w:rFonts w:eastAsiaTheme="minorHAnsi" w:cs="David" w:hint="cs"/>
          <w:sz w:val="24"/>
          <w:szCs w:val="24"/>
          <w:rtl/>
        </w:rPr>
        <w:t xml:space="preserve">תשלום התמיכה ייעשה בכפוף להגשת טפסי בקשה לתמיכה לשנת  2025 על ידי </w:t>
      </w:r>
      <w:r w:rsidRPr="00BC3324">
        <w:rPr>
          <w:rFonts w:ascii="Arial" w:hAnsi="Arial" w:cs="David" w:hint="cs"/>
          <w:sz w:val="24"/>
          <w:szCs w:val="24"/>
          <w:rtl/>
        </w:rPr>
        <w:t xml:space="preserve"> מועדון כדורגל הפועל  כפר סבא </w:t>
      </w:r>
      <w:r w:rsidRPr="00BC3324">
        <w:rPr>
          <w:rFonts w:eastAsiaTheme="minorHAnsi" w:cs="David" w:hint="cs"/>
          <w:sz w:val="24"/>
          <w:szCs w:val="24"/>
          <w:rtl/>
        </w:rPr>
        <w:t>ומועדון הכדורסל הפועל כפר סבא  וחתימתם על כתב התחייבות להשבת סכומי המקדמה, אם וככל שהתמיכה לא תאושר.</w:t>
      </w:r>
    </w:p>
    <w:p w14:paraId="69E6D959" w14:textId="77777777" w:rsidR="00557D8A" w:rsidRDefault="00557D8A" w:rsidP="00557D8A">
      <w:pPr>
        <w:spacing w:after="0" w:line="360" w:lineRule="auto"/>
        <w:rPr>
          <w:rFonts w:ascii="David" w:hAnsi="David" w:cs="David"/>
          <w:sz w:val="24"/>
          <w:szCs w:val="24"/>
          <w:rtl/>
        </w:rPr>
      </w:pPr>
    </w:p>
    <w:p w14:paraId="582D12A8" w14:textId="77777777" w:rsidR="00557D8A" w:rsidRPr="00BC3324" w:rsidRDefault="00557D8A" w:rsidP="00557D8A">
      <w:pPr>
        <w:spacing w:after="0" w:line="360" w:lineRule="auto"/>
        <w:rPr>
          <w:rFonts w:ascii="David" w:hAnsi="David" w:cs="David"/>
          <w:sz w:val="24"/>
          <w:szCs w:val="24"/>
          <w:rtl/>
        </w:rPr>
      </w:pPr>
      <w:r w:rsidRPr="00BC3324">
        <w:rPr>
          <w:rFonts w:ascii="David" w:hAnsi="David" w:cs="David" w:hint="cs"/>
          <w:sz w:val="24"/>
          <w:szCs w:val="24"/>
          <w:rtl/>
        </w:rPr>
        <w:t>הצעת החלטה:</w:t>
      </w:r>
    </w:p>
    <w:p w14:paraId="5431A360" w14:textId="77777777" w:rsidR="00557D8A" w:rsidRPr="00BC3324" w:rsidRDefault="00557D8A" w:rsidP="00557D8A">
      <w:pPr>
        <w:spacing w:after="0" w:line="360" w:lineRule="auto"/>
        <w:rPr>
          <w:rFonts w:ascii="David" w:hAnsi="David" w:cs="David"/>
          <w:sz w:val="24"/>
          <w:szCs w:val="24"/>
          <w:rtl/>
        </w:rPr>
      </w:pPr>
      <w:r w:rsidRPr="00BC3324">
        <w:rPr>
          <w:rFonts w:ascii="David" w:hAnsi="David" w:cs="David" w:hint="cs"/>
          <w:sz w:val="24"/>
          <w:szCs w:val="24"/>
          <w:rtl/>
        </w:rPr>
        <w:t xml:space="preserve">מאשרים תשלום מקדמה למועדון הכדורגל הפועל כפר סבא ומועדון הכדורסל הפועל כפר סבא בגובה 25% </w:t>
      </w:r>
      <w:r w:rsidRPr="00BC3324">
        <w:rPr>
          <w:rFonts w:ascii="David" w:hAnsi="David" w:cs="David" w:hint="eastAsia"/>
          <w:sz w:val="24"/>
          <w:szCs w:val="24"/>
          <w:rtl/>
        </w:rPr>
        <w:t>מסך</w:t>
      </w:r>
      <w:r w:rsidRPr="00BC3324">
        <w:rPr>
          <w:rFonts w:ascii="David" w:hAnsi="David" w:cs="David"/>
          <w:sz w:val="24"/>
          <w:szCs w:val="24"/>
          <w:rtl/>
        </w:rPr>
        <w:t xml:space="preserve"> </w:t>
      </w:r>
      <w:r w:rsidRPr="00BC3324">
        <w:rPr>
          <w:rFonts w:ascii="David" w:hAnsi="David" w:cs="David" w:hint="eastAsia"/>
          <w:sz w:val="24"/>
          <w:szCs w:val="24"/>
          <w:rtl/>
        </w:rPr>
        <w:t>התמיכה</w:t>
      </w:r>
      <w:r w:rsidRPr="00BC3324">
        <w:rPr>
          <w:rFonts w:ascii="David" w:hAnsi="David" w:cs="David"/>
          <w:sz w:val="24"/>
          <w:szCs w:val="24"/>
          <w:rtl/>
        </w:rPr>
        <w:t xml:space="preserve"> </w:t>
      </w:r>
      <w:r w:rsidRPr="00BC3324">
        <w:rPr>
          <w:rFonts w:ascii="David" w:hAnsi="David" w:cs="David" w:hint="eastAsia"/>
          <w:sz w:val="24"/>
          <w:szCs w:val="24"/>
          <w:rtl/>
        </w:rPr>
        <w:t>שאושרה</w:t>
      </w:r>
      <w:r w:rsidRPr="00BC3324">
        <w:rPr>
          <w:rFonts w:ascii="David" w:hAnsi="David" w:cs="David"/>
          <w:sz w:val="24"/>
          <w:szCs w:val="24"/>
          <w:rtl/>
        </w:rPr>
        <w:t xml:space="preserve"> </w:t>
      </w:r>
      <w:r w:rsidRPr="00BC3324">
        <w:rPr>
          <w:rFonts w:ascii="David" w:hAnsi="David" w:cs="David" w:hint="eastAsia"/>
          <w:sz w:val="24"/>
          <w:szCs w:val="24"/>
          <w:rtl/>
        </w:rPr>
        <w:t>בשנת</w:t>
      </w:r>
      <w:r w:rsidRPr="00BC3324">
        <w:rPr>
          <w:rFonts w:ascii="David" w:hAnsi="David" w:cs="David"/>
          <w:sz w:val="24"/>
          <w:szCs w:val="24"/>
          <w:rtl/>
        </w:rPr>
        <w:t xml:space="preserve"> 202</w:t>
      </w:r>
      <w:r w:rsidRPr="00BC3324">
        <w:rPr>
          <w:rFonts w:ascii="David" w:hAnsi="David" w:cs="David" w:hint="cs"/>
          <w:sz w:val="24"/>
          <w:szCs w:val="24"/>
          <w:rtl/>
        </w:rPr>
        <w:t>4</w:t>
      </w:r>
      <w:r w:rsidRPr="00BC3324">
        <w:rPr>
          <w:rFonts w:ascii="David" w:hAnsi="David" w:cs="David"/>
          <w:sz w:val="24"/>
          <w:szCs w:val="24"/>
          <w:rtl/>
        </w:rPr>
        <w:t xml:space="preserve"> </w:t>
      </w:r>
      <w:r w:rsidRPr="00BC3324">
        <w:rPr>
          <w:rFonts w:ascii="David" w:hAnsi="David" w:cs="David" w:hint="eastAsia"/>
          <w:sz w:val="24"/>
          <w:szCs w:val="24"/>
          <w:rtl/>
        </w:rPr>
        <w:t>בהתאם</w:t>
      </w:r>
      <w:r w:rsidRPr="00BC3324">
        <w:rPr>
          <w:rFonts w:ascii="David" w:hAnsi="David" w:cs="David"/>
          <w:sz w:val="24"/>
          <w:szCs w:val="24"/>
          <w:rtl/>
        </w:rPr>
        <w:t xml:space="preserve"> </w:t>
      </w:r>
      <w:r w:rsidRPr="00BC3324">
        <w:rPr>
          <w:rFonts w:ascii="David" w:hAnsi="David" w:cs="David" w:hint="eastAsia"/>
          <w:sz w:val="24"/>
          <w:szCs w:val="24"/>
          <w:rtl/>
        </w:rPr>
        <w:t>להוראות</w:t>
      </w:r>
      <w:r w:rsidRPr="00BC3324">
        <w:rPr>
          <w:rFonts w:ascii="David" w:hAnsi="David" w:cs="David"/>
          <w:sz w:val="24"/>
          <w:szCs w:val="24"/>
          <w:rtl/>
        </w:rPr>
        <w:t xml:space="preserve"> </w:t>
      </w:r>
      <w:r w:rsidRPr="00BC3324">
        <w:rPr>
          <w:rFonts w:ascii="David" w:hAnsi="David" w:cs="David" w:hint="eastAsia"/>
          <w:sz w:val="24"/>
          <w:szCs w:val="24"/>
          <w:rtl/>
        </w:rPr>
        <w:t>נוהל</w:t>
      </w:r>
      <w:r w:rsidRPr="00BC3324">
        <w:rPr>
          <w:rFonts w:ascii="David" w:hAnsi="David" w:cs="David"/>
          <w:sz w:val="24"/>
          <w:szCs w:val="24"/>
          <w:rtl/>
        </w:rPr>
        <w:t xml:space="preserve"> </w:t>
      </w:r>
      <w:r w:rsidRPr="00BC3324">
        <w:rPr>
          <w:rFonts w:ascii="David" w:hAnsi="David" w:cs="David" w:hint="eastAsia"/>
          <w:sz w:val="24"/>
          <w:szCs w:val="24"/>
          <w:rtl/>
        </w:rPr>
        <w:t>תמיכות</w:t>
      </w:r>
      <w:r w:rsidRPr="00BC3324">
        <w:rPr>
          <w:rFonts w:ascii="David" w:hAnsi="David" w:cs="David"/>
          <w:sz w:val="24"/>
          <w:szCs w:val="24"/>
          <w:rtl/>
        </w:rPr>
        <w:t xml:space="preserve"> </w:t>
      </w:r>
      <w:r w:rsidRPr="00BC3324">
        <w:rPr>
          <w:rFonts w:ascii="David" w:hAnsi="David" w:cs="David" w:hint="eastAsia"/>
          <w:sz w:val="24"/>
          <w:szCs w:val="24"/>
          <w:rtl/>
        </w:rPr>
        <w:t>שפורסם</w:t>
      </w:r>
      <w:r w:rsidRPr="00BC3324">
        <w:rPr>
          <w:rFonts w:ascii="David" w:hAnsi="David" w:cs="David"/>
          <w:sz w:val="24"/>
          <w:szCs w:val="24"/>
          <w:rtl/>
        </w:rPr>
        <w:t xml:space="preserve"> </w:t>
      </w:r>
      <w:r w:rsidRPr="00BC3324">
        <w:rPr>
          <w:rFonts w:ascii="David" w:hAnsi="David" w:cs="David" w:hint="eastAsia"/>
          <w:sz w:val="24"/>
          <w:szCs w:val="24"/>
          <w:rtl/>
        </w:rPr>
        <w:t>בחוזרי</w:t>
      </w:r>
      <w:r w:rsidRPr="00BC3324">
        <w:rPr>
          <w:rFonts w:ascii="David" w:hAnsi="David" w:cs="David"/>
          <w:sz w:val="24"/>
          <w:szCs w:val="24"/>
          <w:rtl/>
        </w:rPr>
        <w:t xml:space="preserve"> </w:t>
      </w:r>
      <w:r w:rsidRPr="00BC3324">
        <w:rPr>
          <w:rFonts w:ascii="David" w:hAnsi="David" w:cs="David" w:hint="eastAsia"/>
          <w:sz w:val="24"/>
          <w:szCs w:val="24"/>
          <w:rtl/>
        </w:rPr>
        <w:t>מנכ</w:t>
      </w:r>
      <w:r w:rsidRPr="00BC3324">
        <w:rPr>
          <w:rFonts w:ascii="David" w:hAnsi="David" w:cs="David"/>
          <w:sz w:val="24"/>
          <w:szCs w:val="24"/>
          <w:rtl/>
        </w:rPr>
        <w:t>"</w:t>
      </w:r>
      <w:r w:rsidRPr="00BC3324">
        <w:rPr>
          <w:rFonts w:ascii="David" w:hAnsi="David" w:cs="David" w:hint="eastAsia"/>
          <w:sz w:val="24"/>
          <w:szCs w:val="24"/>
          <w:rtl/>
        </w:rPr>
        <w:t>ל</w:t>
      </w:r>
      <w:r w:rsidRPr="00BC3324">
        <w:rPr>
          <w:rFonts w:ascii="David" w:hAnsi="David" w:cs="David"/>
          <w:sz w:val="24"/>
          <w:szCs w:val="24"/>
          <w:rtl/>
        </w:rPr>
        <w:t xml:space="preserve"> </w:t>
      </w:r>
      <w:r w:rsidRPr="00BC3324">
        <w:rPr>
          <w:rFonts w:ascii="David" w:hAnsi="David" w:cs="David" w:hint="eastAsia"/>
          <w:sz w:val="24"/>
          <w:szCs w:val="24"/>
          <w:rtl/>
        </w:rPr>
        <w:t>משרד</w:t>
      </w:r>
      <w:r w:rsidRPr="00BC3324">
        <w:rPr>
          <w:rFonts w:ascii="David" w:hAnsi="David" w:cs="David"/>
          <w:sz w:val="24"/>
          <w:szCs w:val="24"/>
          <w:rtl/>
        </w:rPr>
        <w:t xml:space="preserve"> </w:t>
      </w:r>
      <w:r w:rsidRPr="00BC3324">
        <w:rPr>
          <w:rFonts w:ascii="David" w:hAnsi="David" w:cs="David" w:hint="eastAsia"/>
          <w:sz w:val="24"/>
          <w:szCs w:val="24"/>
          <w:rtl/>
        </w:rPr>
        <w:t>המשפטים</w:t>
      </w:r>
      <w:r w:rsidRPr="00BC3324">
        <w:rPr>
          <w:rFonts w:ascii="David" w:hAnsi="David" w:cs="David"/>
          <w:sz w:val="24"/>
          <w:szCs w:val="24"/>
          <w:rtl/>
        </w:rPr>
        <w:t xml:space="preserve"> </w:t>
      </w:r>
      <w:r w:rsidRPr="00BC3324">
        <w:rPr>
          <w:rFonts w:ascii="David" w:hAnsi="David" w:cs="David" w:hint="eastAsia"/>
          <w:sz w:val="24"/>
          <w:szCs w:val="24"/>
          <w:rtl/>
        </w:rPr>
        <w:t>ובכפוף</w:t>
      </w:r>
      <w:r w:rsidRPr="00BC3324">
        <w:rPr>
          <w:rFonts w:ascii="David" w:hAnsi="David" w:cs="David"/>
          <w:sz w:val="24"/>
          <w:szCs w:val="24"/>
          <w:rtl/>
        </w:rPr>
        <w:t xml:space="preserve"> </w:t>
      </w:r>
      <w:r w:rsidRPr="00BC3324">
        <w:rPr>
          <w:rFonts w:ascii="David" w:hAnsi="David" w:cs="David" w:hint="eastAsia"/>
          <w:sz w:val="24"/>
          <w:szCs w:val="24"/>
          <w:rtl/>
        </w:rPr>
        <w:t>להגשת</w:t>
      </w:r>
      <w:r w:rsidRPr="00BC3324">
        <w:rPr>
          <w:rFonts w:ascii="David" w:hAnsi="David" w:cs="David"/>
          <w:sz w:val="24"/>
          <w:szCs w:val="24"/>
          <w:rtl/>
        </w:rPr>
        <w:t xml:space="preserve"> </w:t>
      </w:r>
      <w:r w:rsidRPr="00BC3324">
        <w:rPr>
          <w:rFonts w:ascii="David" w:hAnsi="David" w:cs="David" w:hint="eastAsia"/>
          <w:sz w:val="24"/>
          <w:szCs w:val="24"/>
          <w:rtl/>
        </w:rPr>
        <w:t>טפסי</w:t>
      </w:r>
      <w:r w:rsidRPr="00BC3324">
        <w:rPr>
          <w:rFonts w:ascii="David" w:hAnsi="David" w:cs="David"/>
          <w:sz w:val="24"/>
          <w:szCs w:val="24"/>
          <w:rtl/>
        </w:rPr>
        <w:t xml:space="preserve"> </w:t>
      </w:r>
      <w:r w:rsidRPr="00BC3324">
        <w:rPr>
          <w:rFonts w:ascii="David" w:hAnsi="David" w:cs="David" w:hint="eastAsia"/>
          <w:sz w:val="24"/>
          <w:szCs w:val="24"/>
          <w:rtl/>
        </w:rPr>
        <w:t>בקשה</w:t>
      </w:r>
      <w:r w:rsidRPr="00BC3324">
        <w:rPr>
          <w:rFonts w:ascii="David" w:hAnsi="David" w:cs="David"/>
          <w:sz w:val="24"/>
          <w:szCs w:val="24"/>
          <w:rtl/>
        </w:rPr>
        <w:t xml:space="preserve"> </w:t>
      </w:r>
      <w:r w:rsidRPr="00BC3324">
        <w:rPr>
          <w:rFonts w:ascii="David" w:hAnsi="David" w:cs="David" w:hint="eastAsia"/>
          <w:sz w:val="24"/>
          <w:szCs w:val="24"/>
          <w:rtl/>
        </w:rPr>
        <w:t>לתמיכה</w:t>
      </w:r>
      <w:r w:rsidRPr="00BC3324">
        <w:rPr>
          <w:rFonts w:ascii="David" w:hAnsi="David" w:cs="David"/>
          <w:sz w:val="24"/>
          <w:szCs w:val="24"/>
          <w:rtl/>
        </w:rPr>
        <w:t xml:space="preserve"> </w:t>
      </w:r>
      <w:r w:rsidRPr="00BC3324">
        <w:rPr>
          <w:rFonts w:ascii="David" w:hAnsi="David" w:cs="David" w:hint="eastAsia"/>
          <w:sz w:val="24"/>
          <w:szCs w:val="24"/>
          <w:rtl/>
        </w:rPr>
        <w:t>לשנה</w:t>
      </w:r>
      <w:r w:rsidRPr="00BC3324">
        <w:rPr>
          <w:rFonts w:ascii="David" w:hAnsi="David" w:cs="David"/>
          <w:sz w:val="24"/>
          <w:szCs w:val="24"/>
          <w:rtl/>
        </w:rPr>
        <w:t xml:space="preserve"> </w:t>
      </w:r>
      <w:r w:rsidRPr="00BC3324">
        <w:rPr>
          <w:rFonts w:ascii="David" w:hAnsi="David" w:cs="David" w:hint="eastAsia"/>
          <w:sz w:val="24"/>
          <w:szCs w:val="24"/>
          <w:rtl/>
        </w:rPr>
        <w:t>זו</w:t>
      </w:r>
      <w:r w:rsidRPr="00BC3324">
        <w:rPr>
          <w:rFonts w:ascii="David" w:hAnsi="David" w:cs="David"/>
          <w:sz w:val="24"/>
          <w:szCs w:val="24"/>
          <w:rtl/>
        </w:rPr>
        <w:t xml:space="preserve"> </w:t>
      </w:r>
      <w:r w:rsidRPr="00BC3324">
        <w:rPr>
          <w:rFonts w:ascii="David" w:hAnsi="David" w:cs="David" w:hint="eastAsia"/>
          <w:sz w:val="24"/>
          <w:szCs w:val="24"/>
          <w:rtl/>
        </w:rPr>
        <w:t>ע</w:t>
      </w:r>
      <w:r w:rsidRPr="00BC3324">
        <w:rPr>
          <w:rFonts w:ascii="David" w:hAnsi="David" w:cs="David"/>
          <w:sz w:val="24"/>
          <w:szCs w:val="24"/>
          <w:rtl/>
        </w:rPr>
        <w:t>"</w:t>
      </w:r>
      <w:r w:rsidRPr="00BC3324">
        <w:rPr>
          <w:rFonts w:ascii="David" w:hAnsi="David" w:cs="David" w:hint="eastAsia"/>
          <w:sz w:val="24"/>
          <w:szCs w:val="24"/>
          <w:rtl/>
        </w:rPr>
        <w:t>י</w:t>
      </w:r>
      <w:r w:rsidRPr="00BC3324">
        <w:rPr>
          <w:rFonts w:ascii="David" w:hAnsi="David" w:cs="David"/>
          <w:sz w:val="24"/>
          <w:szCs w:val="24"/>
          <w:rtl/>
        </w:rPr>
        <w:t xml:space="preserve"> </w:t>
      </w:r>
      <w:r w:rsidRPr="00BC3324">
        <w:rPr>
          <w:rFonts w:ascii="David" w:hAnsi="David" w:cs="David" w:hint="eastAsia"/>
          <w:sz w:val="24"/>
          <w:szCs w:val="24"/>
          <w:rtl/>
        </w:rPr>
        <w:t>העמות</w:t>
      </w:r>
      <w:r w:rsidRPr="00BC3324">
        <w:rPr>
          <w:rFonts w:ascii="David" w:hAnsi="David" w:cs="David" w:hint="cs"/>
          <w:sz w:val="24"/>
          <w:szCs w:val="24"/>
          <w:rtl/>
        </w:rPr>
        <w:t>ות</w:t>
      </w:r>
      <w:r w:rsidRPr="00BC3324">
        <w:rPr>
          <w:rFonts w:ascii="David" w:hAnsi="David" w:cs="David"/>
          <w:sz w:val="24"/>
          <w:szCs w:val="24"/>
          <w:rtl/>
        </w:rPr>
        <w:t xml:space="preserve"> </w:t>
      </w:r>
      <w:r w:rsidRPr="00BC3324">
        <w:rPr>
          <w:rFonts w:ascii="David" w:hAnsi="David" w:cs="David" w:hint="eastAsia"/>
          <w:sz w:val="24"/>
          <w:szCs w:val="24"/>
          <w:rtl/>
        </w:rPr>
        <w:t>וחתימת</w:t>
      </w:r>
      <w:r w:rsidRPr="00BC3324">
        <w:rPr>
          <w:rFonts w:ascii="David" w:hAnsi="David" w:cs="David" w:hint="cs"/>
          <w:sz w:val="24"/>
          <w:szCs w:val="24"/>
          <w:rtl/>
        </w:rPr>
        <w:t>ן</w:t>
      </w:r>
      <w:r w:rsidRPr="00BC3324">
        <w:rPr>
          <w:rFonts w:ascii="David" w:hAnsi="David" w:cs="David"/>
          <w:sz w:val="24"/>
          <w:szCs w:val="24"/>
          <w:rtl/>
        </w:rPr>
        <w:t xml:space="preserve"> </w:t>
      </w:r>
      <w:r w:rsidRPr="00BC3324">
        <w:rPr>
          <w:rFonts w:ascii="David" w:hAnsi="David" w:cs="David" w:hint="eastAsia"/>
          <w:sz w:val="24"/>
          <w:szCs w:val="24"/>
          <w:rtl/>
        </w:rPr>
        <w:t>על</w:t>
      </w:r>
      <w:r w:rsidRPr="00BC3324">
        <w:rPr>
          <w:rFonts w:ascii="David" w:hAnsi="David" w:cs="David"/>
          <w:sz w:val="24"/>
          <w:szCs w:val="24"/>
          <w:rtl/>
        </w:rPr>
        <w:t xml:space="preserve"> </w:t>
      </w:r>
      <w:r w:rsidRPr="00BC3324">
        <w:rPr>
          <w:rFonts w:ascii="David" w:hAnsi="David" w:cs="David" w:hint="eastAsia"/>
          <w:sz w:val="24"/>
          <w:szCs w:val="24"/>
          <w:rtl/>
        </w:rPr>
        <w:t>כתב</w:t>
      </w:r>
      <w:r w:rsidRPr="00BC3324">
        <w:rPr>
          <w:rFonts w:ascii="David" w:hAnsi="David" w:cs="David"/>
          <w:sz w:val="24"/>
          <w:szCs w:val="24"/>
          <w:rtl/>
        </w:rPr>
        <w:t xml:space="preserve"> </w:t>
      </w:r>
      <w:r w:rsidRPr="00BC3324">
        <w:rPr>
          <w:rFonts w:ascii="David" w:hAnsi="David" w:cs="David" w:hint="eastAsia"/>
          <w:sz w:val="24"/>
          <w:szCs w:val="24"/>
          <w:rtl/>
        </w:rPr>
        <w:t>התחייבות</w:t>
      </w:r>
      <w:r w:rsidRPr="00BC3324">
        <w:rPr>
          <w:rFonts w:ascii="David" w:hAnsi="David" w:cs="David"/>
          <w:sz w:val="24"/>
          <w:szCs w:val="24"/>
          <w:rtl/>
        </w:rPr>
        <w:t xml:space="preserve"> </w:t>
      </w:r>
      <w:r w:rsidRPr="00BC3324">
        <w:rPr>
          <w:rFonts w:ascii="David" w:hAnsi="David" w:cs="David" w:hint="eastAsia"/>
          <w:sz w:val="24"/>
          <w:szCs w:val="24"/>
          <w:rtl/>
        </w:rPr>
        <w:t>להחזיר</w:t>
      </w:r>
      <w:r w:rsidRPr="00BC3324">
        <w:rPr>
          <w:rFonts w:ascii="David" w:hAnsi="David" w:cs="David"/>
          <w:sz w:val="24"/>
          <w:szCs w:val="24"/>
          <w:rtl/>
        </w:rPr>
        <w:t xml:space="preserve"> </w:t>
      </w:r>
      <w:r w:rsidRPr="00BC3324">
        <w:rPr>
          <w:rFonts w:ascii="David" w:hAnsi="David" w:cs="David" w:hint="eastAsia"/>
          <w:sz w:val="24"/>
          <w:szCs w:val="24"/>
          <w:rtl/>
        </w:rPr>
        <w:t>את</w:t>
      </w:r>
      <w:r w:rsidRPr="00BC3324">
        <w:rPr>
          <w:rFonts w:ascii="David" w:hAnsi="David" w:cs="David"/>
          <w:sz w:val="24"/>
          <w:szCs w:val="24"/>
          <w:rtl/>
        </w:rPr>
        <w:t xml:space="preserve"> </w:t>
      </w:r>
      <w:r w:rsidRPr="00BC3324">
        <w:rPr>
          <w:rFonts w:ascii="David" w:hAnsi="David" w:cs="David" w:hint="eastAsia"/>
          <w:sz w:val="24"/>
          <w:szCs w:val="24"/>
          <w:rtl/>
        </w:rPr>
        <w:t>המקדמה</w:t>
      </w:r>
      <w:r w:rsidRPr="00BC3324">
        <w:rPr>
          <w:rFonts w:ascii="David" w:hAnsi="David" w:cs="David"/>
          <w:sz w:val="24"/>
          <w:szCs w:val="24"/>
          <w:rtl/>
        </w:rPr>
        <w:t xml:space="preserve"> </w:t>
      </w:r>
      <w:r w:rsidRPr="00BC3324">
        <w:rPr>
          <w:rFonts w:ascii="David" w:hAnsi="David" w:cs="David" w:hint="eastAsia"/>
          <w:sz w:val="24"/>
          <w:szCs w:val="24"/>
          <w:rtl/>
        </w:rPr>
        <w:t>אם</w:t>
      </w:r>
      <w:r w:rsidRPr="00BC3324">
        <w:rPr>
          <w:rFonts w:ascii="David" w:hAnsi="David" w:cs="David"/>
          <w:sz w:val="24"/>
          <w:szCs w:val="24"/>
          <w:rtl/>
        </w:rPr>
        <w:t xml:space="preserve"> </w:t>
      </w:r>
      <w:r w:rsidRPr="00BC3324">
        <w:rPr>
          <w:rFonts w:ascii="David" w:hAnsi="David" w:cs="David" w:hint="eastAsia"/>
          <w:sz w:val="24"/>
          <w:szCs w:val="24"/>
          <w:rtl/>
        </w:rPr>
        <w:t>וככל</w:t>
      </w:r>
      <w:r w:rsidRPr="00BC3324">
        <w:rPr>
          <w:rFonts w:ascii="David" w:hAnsi="David" w:cs="David"/>
          <w:sz w:val="24"/>
          <w:szCs w:val="24"/>
          <w:rtl/>
        </w:rPr>
        <w:t xml:space="preserve"> </w:t>
      </w:r>
      <w:r w:rsidRPr="00BC3324">
        <w:rPr>
          <w:rFonts w:ascii="David" w:hAnsi="David" w:cs="David" w:hint="eastAsia"/>
          <w:sz w:val="24"/>
          <w:szCs w:val="24"/>
          <w:rtl/>
        </w:rPr>
        <w:t>שלא</w:t>
      </w:r>
      <w:r w:rsidRPr="00BC3324">
        <w:rPr>
          <w:rFonts w:ascii="David" w:hAnsi="David" w:cs="David"/>
          <w:sz w:val="24"/>
          <w:szCs w:val="24"/>
          <w:rtl/>
        </w:rPr>
        <w:t xml:space="preserve"> </w:t>
      </w:r>
      <w:r w:rsidRPr="00BC3324">
        <w:rPr>
          <w:rFonts w:ascii="David" w:hAnsi="David" w:cs="David" w:hint="eastAsia"/>
          <w:sz w:val="24"/>
          <w:szCs w:val="24"/>
          <w:rtl/>
        </w:rPr>
        <w:t>תאושר</w:t>
      </w:r>
      <w:r w:rsidRPr="00BC3324">
        <w:rPr>
          <w:rFonts w:ascii="David" w:hAnsi="David" w:cs="David"/>
          <w:sz w:val="24"/>
          <w:szCs w:val="24"/>
          <w:rtl/>
        </w:rPr>
        <w:t xml:space="preserve"> </w:t>
      </w:r>
      <w:r w:rsidRPr="00BC3324">
        <w:rPr>
          <w:rFonts w:ascii="David" w:hAnsi="David" w:cs="David" w:hint="eastAsia"/>
          <w:sz w:val="24"/>
          <w:szCs w:val="24"/>
          <w:rtl/>
        </w:rPr>
        <w:t>התמיכה</w:t>
      </w:r>
      <w:r w:rsidRPr="00BC3324">
        <w:rPr>
          <w:rFonts w:ascii="David" w:hAnsi="David" w:cs="David"/>
          <w:sz w:val="24"/>
          <w:szCs w:val="24"/>
          <w:rtl/>
        </w:rPr>
        <w:t>.</w:t>
      </w:r>
    </w:p>
    <w:p w14:paraId="0F558CBE" w14:textId="77777777" w:rsidR="00557D8A" w:rsidRDefault="00557D8A" w:rsidP="00557D8A">
      <w:pPr>
        <w:spacing w:after="0" w:line="360" w:lineRule="auto"/>
        <w:rPr>
          <w:rFonts w:ascii="David" w:hAnsi="David" w:cs="David"/>
          <w:sz w:val="24"/>
          <w:szCs w:val="24"/>
          <w:rtl/>
        </w:rPr>
      </w:pPr>
    </w:p>
    <w:p w14:paraId="600519F5" w14:textId="77777777" w:rsidR="00557D8A" w:rsidRDefault="00557D8A" w:rsidP="00557D8A">
      <w:pPr>
        <w:bidi w:val="0"/>
        <w:rPr>
          <w:rFonts w:ascii="David" w:hAnsi="David" w:cs="David"/>
          <w:sz w:val="24"/>
          <w:szCs w:val="24"/>
          <w:rtl/>
        </w:rPr>
      </w:pPr>
      <w:r>
        <w:rPr>
          <w:rFonts w:ascii="David" w:hAnsi="David" w:cs="David"/>
          <w:sz w:val="24"/>
          <w:szCs w:val="24"/>
          <w:rtl/>
        </w:rPr>
        <w:br w:type="page"/>
      </w:r>
    </w:p>
    <w:p w14:paraId="14B4ABE1" w14:textId="77777777" w:rsidR="0001168A" w:rsidRDefault="0001168A" w:rsidP="00557D8A">
      <w:pPr>
        <w:spacing w:after="0" w:line="360" w:lineRule="auto"/>
        <w:jc w:val="center"/>
        <w:rPr>
          <w:rFonts w:ascii="David" w:hAnsi="David" w:cs="David"/>
          <w:b/>
          <w:bCs/>
          <w:sz w:val="24"/>
          <w:szCs w:val="24"/>
          <w:u w:val="single"/>
          <w:rtl/>
        </w:rPr>
      </w:pPr>
    </w:p>
    <w:p w14:paraId="3EC1AA0A" w14:textId="53EBB612" w:rsidR="00557D8A" w:rsidRPr="00BC3324" w:rsidRDefault="00557D8A" w:rsidP="00557D8A">
      <w:pPr>
        <w:spacing w:after="0" w:line="360" w:lineRule="auto"/>
        <w:jc w:val="center"/>
        <w:rPr>
          <w:rFonts w:ascii="David" w:hAnsi="David" w:cs="David"/>
          <w:b/>
          <w:bCs/>
          <w:sz w:val="24"/>
          <w:szCs w:val="24"/>
          <w:u w:val="single"/>
          <w:rtl/>
        </w:rPr>
      </w:pPr>
      <w:r w:rsidRPr="00BC3324">
        <w:rPr>
          <w:rFonts w:ascii="David" w:hAnsi="David" w:cs="David" w:hint="cs"/>
          <w:b/>
          <w:bCs/>
          <w:sz w:val="24"/>
          <w:szCs w:val="24"/>
          <w:u w:val="single"/>
          <w:rtl/>
        </w:rPr>
        <w:t>אישור החלטת וועדת תמיכות מיום 28/1/2025</w:t>
      </w:r>
    </w:p>
    <w:p w14:paraId="26A519E6" w14:textId="77777777" w:rsidR="00557D8A" w:rsidRDefault="00557D8A" w:rsidP="00557D8A">
      <w:pPr>
        <w:spacing w:after="0" w:line="360" w:lineRule="auto"/>
        <w:rPr>
          <w:rFonts w:ascii="David" w:hAnsi="David" w:cs="David"/>
          <w:sz w:val="24"/>
          <w:szCs w:val="24"/>
          <w:rtl/>
        </w:rPr>
      </w:pPr>
    </w:p>
    <w:p w14:paraId="26DF6559" w14:textId="77777777" w:rsidR="00557D8A" w:rsidRDefault="00557D8A" w:rsidP="00557D8A">
      <w:pPr>
        <w:spacing w:after="0" w:line="360" w:lineRule="auto"/>
        <w:rPr>
          <w:rFonts w:ascii="David" w:hAnsi="David" w:cs="David"/>
          <w:sz w:val="24"/>
          <w:szCs w:val="24"/>
          <w:rtl/>
        </w:rPr>
      </w:pPr>
      <w:r>
        <w:rPr>
          <w:rFonts w:ascii="David" w:hAnsi="David" w:cs="David" w:hint="cs"/>
          <w:sz w:val="24"/>
          <w:szCs w:val="24"/>
          <w:rtl/>
        </w:rPr>
        <w:t>דברי הסבר :</w:t>
      </w:r>
    </w:p>
    <w:p w14:paraId="633FC42C" w14:textId="77777777" w:rsidR="00557D8A" w:rsidRPr="00BC3324" w:rsidRDefault="00557D8A" w:rsidP="00557D8A">
      <w:pPr>
        <w:spacing w:after="0" w:line="360" w:lineRule="auto"/>
        <w:jc w:val="both"/>
        <w:rPr>
          <w:rFonts w:eastAsiaTheme="minorHAnsi" w:cs="David"/>
          <w:sz w:val="24"/>
          <w:szCs w:val="24"/>
          <w:rtl/>
        </w:rPr>
      </w:pPr>
      <w:r w:rsidRPr="00BC3324">
        <w:rPr>
          <w:rFonts w:eastAsiaTheme="minorHAnsi" w:cs="David" w:hint="cs"/>
          <w:sz w:val="24"/>
          <w:szCs w:val="24"/>
          <w:rtl/>
        </w:rPr>
        <w:t xml:space="preserve">מועדון הכדורעף הפועל כפר סבא  פנו לעירייה לשם קבלת מקדמה לתמיכה. </w:t>
      </w:r>
    </w:p>
    <w:p w14:paraId="2055B8B5" w14:textId="77777777" w:rsidR="00557D8A" w:rsidRPr="00BC3324" w:rsidRDefault="00557D8A" w:rsidP="00557D8A">
      <w:pPr>
        <w:spacing w:after="0" w:line="360" w:lineRule="auto"/>
        <w:jc w:val="both"/>
        <w:rPr>
          <w:rFonts w:eastAsiaTheme="minorHAnsi" w:cs="David"/>
          <w:sz w:val="24"/>
          <w:szCs w:val="24"/>
          <w:rtl/>
        </w:rPr>
      </w:pPr>
      <w:r w:rsidRPr="00BC3324">
        <w:rPr>
          <w:rFonts w:eastAsiaTheme="minorHAnsi" w:cs="David" w:hint="cs"/>
          <w:sz w:val="24"/>
          <w:szCs w:val="24"/>
          <w:rtl/>
        </w:rPr>
        <w:t xml:space="preserve">תשלום המקדמה נעשה בכפוף להוראות נוהל תמיכות שפורסם בחוזר מנכ"ל 4/2006 ושיעורה הינו 25% מגובה התמיכה שאושרה בשנת 2024. </w:t>
      </w:r>
    </w:p>
    <w:p w14:paraId="139BC0BD" w14:textId="77777777" w:rsidR="00557D8A" w:rsidRPr="00BC3324" w:rsidRDefault="00557D8A" w:rsidP="00557D8A">
      <w:pPr>
        <w:spacing w:after="0" w:line="360" w:lineRule="auto"/>
        <w:jc w:val="both"/>
        <w:rPr>
          <w:rFonts w:ascii="Arial" w:hAnsi="Arial" w:cs="David"/>
          <w:sz w:val="24"/>
          <w:szCs w:val="24"/>
          <w:rtl/>
        </w:rPr>
      </w:pPr>
      <w:r>
        <w:rPr>
          <w:rFonts w:ascii="Arial" w:hAnsi="Arial" w:cs="David" w:hint="cs"/>
          <w:sz w:val="24"/>
          <w:szCs w:val="24"/>
          <w:rtl/>
        </w:rPr>
        <w:t>ועדת התמיכות</w:t>
      </w:r>
      <w:r w:rsidRPr="00BC3324">
        <w:rPr>
          <w:rFonts w:ascii="Arial" w:hAnsi="Arial" w:cs="David" w:hint="cs"/>
          <w:sz w:val="24"/>
          <w:szCs w:val="24"/>
          <w:rtl/>
        </w:rPr>
        <w:t xml:space="preserve"> ממליצה למועצת העיר לשלם מקדמה ע"ח תמיכה לשנת 2025 למועדון כדורעף הפועל כפר סבא , הנ"ל בשיעור של עד 25% מגובה התמיכה שניתנה להם בשנת 2024  כדלקמן -  </w:t>
      </w:r>
    </w:p>
    <w:p w14:paraId="593DC2FD" w14:textId="77777777" w:rsidR="00557D8A" w:rsidRPr="00BC3324" w:rsidRDefault="00557D8A" w:rsidP="00557D8A">
      <w:pPr>
        <w:spacing w:after="0" w:line="360" w:lineRule="auto"/>
        <w:jc w:val="both"/>
        <w:rPr>
          <w:rFonts w:ascii="Arial" w:hAnsi="Arial" w:cs="David"/>
          <w:sz w:val="24"/>
          <w:szCs w:val="24"/>
          <w:rtl/>
        </w:rPr>
      </w:pPr>
      <w:r w:rsidRPr="00BC3324">
        <w:rPr>
          <w:rFonts w:ascii="Arial" w:hAnsi="Arial" w:cs="David" w:hint="cs"/>
          <w:sz w:val="24"/>
          <w:szCs w:val="24"/>
          <w:rtl/>
        </w:rPr>
        <w:t xml:space="preserve">מועדון הכדורעף הפועל כפר סבא </w:t>
      </w:r>
      <w:r w:rsidRPr="00BC3324">
        <w:rPr>
          <w:rFonts w:ascii="Arial" w:hAnsi="Arial" w:cs="David"/>
          <w:sz w:val="24"/>
          <w:szCs w:val="24"/>
          <w:rtl/>
        </w:rPr>
        <w:t>–</w:t>
      </w:r>
      <w:r>
        <w:rPr>
          <w:rFonts w:ascii="Arial" w:hAnsi="Arial" w:cs="David" w:hint="cs"/>
          <w:sz w:val="24"/>
          <w:szCs w:val="24"/>
          <w:rtl/>
        </w:rPr>
        <w:t xml:space="preserve"> </w:t>
      </w:r>
      <w:r w:rsidRPr="00BC3324">
        <w:rPr>
          <w:rFonts w:ascii="Arial" w:hAnsi="Arial" w:cs="David"/>
          <w:sz w:val="24"/>
          <w:szCs w:val="24"/>
          <w:rtl/>
        </w:rPr>
        <w:t>340,645 ₪.</w:t>
      </w:r>
      <w:r w:rsidRPr="00BC3324">
        <w:rPr>
          <w:rFonts w:ascii="Arial" w:hAnsi="Arial" w:cs="David" w:hint="cs"/>
          <w:sz w:val="24"/>
          <w:szCs w:val="24"/>
          <w:rtl/>
        </w:rPr>
        <w:t xml:space="preserve">  </w:t>
      </w:r>
    </w:p>
    <w:p w14:paraId="316E43D2" w14:textId="77777777" w:rsidR="00557D8A" w:rsidRDefault="00557D8A" w:rsidP="00557D8A">
      <w:pPr>
        <w:spacing w:after="0" w:line="360" w:lineRule="auto"/>
        <w:rPr>
          <w:rFonts w:eastAsiaTheme="minorHAnsi" w:cs="David"/>
          <w:sz w:val="24"/>
          <w:szCs w:val="24"/>
          <w:rtl/>
        </w:rPr>
      </w:pPr>
      <w:bookmarkStart w:id="5" w:name="_Hlk28773047"/>
      <w:r w:rsidRPr="00BC3324">
        <w:rPr>
          <w:rFonts w:eastAsiaTheme="minorHAnsi" w:cs="David" w:hint="cs"/>
          <w:sz w:val="24"/>
          <w:szCs w:val="24"/>
          <w:rtl/>
        </w:rPr>
        <w:t xml:space="preserve"> תשלום התמיכה ייעשה בכפוף להגשת טפסי בקשה לתמיכה לשנת  2025 על ידי </w:t>
      </w:r>
      <w:r w:rsidRPr="00BC3324">
        <w:rPr>
          <w:rFonts w:ascii="Arial" w:hAnsi="Arial" w:cs="David" w:hint="cs"/>
          <w:sz w:val="24"/>
          <w:szCs w:val="24"/>
          <w:rtl/>
        </w:rPr>
        <w:t xml:space="preserve"> מועדון כדורעף הפועל  כפר- סבא </w:t>
      </w:r>
      <w:r w:rsidRPr="00BC3324">
        <w:rPr>
          <w:rFonts w:eastAsiaTheme="minorHAnsi" w:cs="David" w:hint="cs"/>
          <w:sz w:val="24"/>
          <w:szCs w:val="24"/>
          <w:rtl/>
        </w:rPr>
        <w:t>וחתימתם על כתב התחייבות להשבת סכומי המקדמה, אם וככל שהתמיכה לא תאושר.</w:t>
      </w:r>
      <w:bookmarkEnd w:id="5"/>
    </w:p>
    <w:p w14:paraId="6E2C95F2" w14:textId="77777777" w:rsidR="00557D8A" w:rsidRDefault="00557D8A" w:rsidP="00557D8A">
      <w:pPr>
        <w:spacing w:after="0" w:line="360" w:lineRule="auto"/>
        <w:rPr>
          <w:rFonts w:eastAsiaTheme="minorHAnsi" w:cs="David"/>
          <w:sz w:val="24"/>
          <w:szCs w:val="24"/>
          <w:rtl/>
        </w:rPr>
      </w:pPr>
    </w:p>
    <w:p w14:paraId="3F8149C5" w14:textId="77777777" w:rsidR="00557D8A" w:rsidRDefault="00557D8A" w:rsidP="00557D8A">
      <w:pPr>
        <w:spacing w:after="0" w:line="360" w:lineRule="auto"/>
        <w:rPr>
          <w:rFonts w:eastAsiaTheme="minorHAnsi" w:cs="David"/>
          <w:sz w:val="24"/>
          <w:szCs w:val="24"/>
          <w:rtl/>
        </w:rPr>
      </w:pPr>
      <w:r>
        <w:rPr>
          <w:rFonts w:eastAsiaTheme="minorHAnsi" w:cs="David" w:hint="cs"/>
          <w:sz w:val="24"/>
          <w:szCs w:val="24"/>
          <w:rtl/>
        </w:rPr>
        <w:t>הצעת החלטה :</w:t>
      </w:r>
    </w:p>
    <w:p w14:paraId="5DF7D0EC" w14:textId="77777777" w:rsidR="00557D8A" w:rsidRPr="00BC3324" w:rsidRDefault="00557D8A" w:rsidP="00557D8A">
      <w:pPr>
        <w:spacing w:after="0" w:line="360" w:lineRule="auto"/>
        <w:rPr>
          <w:rFonts w:ascii="David" w:hAnsi="David" w:cs="David"/>
          <w:sz w:val="24"/>
          <w:szCs w:val="24"/>
          <w:rtl/>
        </w:rPr>
      </w:pPr>
      <w:r w:rsidRPr="00BC3324">
        <w:rPr>
          <w:rFonts w:ascii="David" w:hAnsi="David" w:cs="David" w:hint="cs"/>
          <w:sz w:val="24"/>
          <w:szCs w:val="24"/>
          <w:rtl/>
        </w:rPr>
        <w:t xml:space="preserve">מאשרים תשלום מקדמה למועדון </w:t>
      </w:r>
      <w:r>
        <w:rPr>
          <w:rFonts w:ascii="David" w:hAnsi="David" w:cs="David" w:hint="cs"/>
          <w:sz w:val="24"/>
          <w:szCs w:val="24"/>
          <w:rtl/>
        </w:rPr>
        <w:t>הכדורעף הפועל כפר סבא</w:t>
      </w:r>
      <w:r w:rsidRPr="00BC3324">
        <w:rPr>
          <w:rFonts w:ascii="David" w:hAnsi="David" w:cs="David" w:hint="cs"/>
          <w:sz w:val="24"/>
          <w:szCs w:val="24"/>
          <w:rtl/>
        </w:rPr>
        <w:t xml:space="preserve"> בגובה 25% </w:t>
      </w:r>
      <w:r w:rsidRPr="00BC3324">
        <w:rPr>
          <w:rFonts w:ascii="David" w:hAnsi="David" w:cs="David" w:hint="eastAsia"/>
          <w:sz w:val="24"/>
          <w:szCs w:val="24"/>
          <w:rtl/>
        </w:rPr>
        <w:t>מסך</w:t>
      </w:r>
      <w:r w:rsidRPr="00BC3324">
        <w:rPr>
          <w:rFonts w:ascii="David" w:hAnsi="David" w:cs="David"/>
          <w:sz w:val="24"/>
          <w:szCs w:val="24"/>
          <w:rtl/>
        </w:rPr>
        <w:t xml:space="preserve"> </w:t>
      </w:r>
      <w:r w:rsidRPr="00BC3324">
        <w:rPr>
          <w:rFonts w:ascii="David" w:hAnsi="David" w:cs="David" w:hint="eastAsia"/>
          <w:sz w:val="24"/>
          <w:szCs w:val="24"/>
          <w:rtl/>
        </w:rPr>
        <w:t>התמיכה</w:t>
      </w:r>
      <w:r w:rsidRPr="00BC3324">
        <w:rPr>
          <w:rFonts w:ascii="David" w:hAnsi="David" w:cs="David"/>
          <w:sz w:val="24"/>
          <w:szCs w:val="24"/>
          <w:rtl/>
        </w:rPr>
        <w:t xml:space="preserve"> </w:t>
      </w:r>
      <w:r w:rsidRPr="00BC3324">
        <w:rPr>
          <w:rFonts w:ascii="David" w:hAnsi="David" w:cs="David" w:hint="eastAsia"/>
          <w:sz w:val="24"/>
          <w:szCs w:val="24"/>
          <w:rtl/>
        </w:rPr>
        <w:t>שאושרה</w:t>
      </w:r>
      <w:r w:rsidRPr="00BC3324">
        <w:rPr>
          <w:rFonts w:ascii="David" w:hAnsi="David" w:cs="David"/>
          <w:sz w:val="24"/>
          <w:szCs w:val="24"/>
          <w:rtl/>
        </w:rPr>
        <w:t xml:space="preserve"> </w:t>
      </w:r>
      <w:r w:rsidRPr="00BC3324">
        <w:rPr>
          <w:rFonts w:ascii="David" w:hAnsi="David" w:cs="David" w:hint="eastAsia"/>
          <w:sz w:val="24"/>
          <w:szCs w:val="24"/>
          <w:rtl/>
        </w:rPr>
        <w:t>בשנת</w:t>
      </w:r>
      <w:r w:rsidRPr="00BC3324">
        <w:rPr>
          <w:rFonts w:ascii="David" w:hAnsi="David" w:cs="David"/>
          <w:sz w:val="24"/>
          <w:szCs w:val="24"/>
          <w:rtl/>
        </w:rPr>
        <w:t xml:space="preserve"> 202</w:t>
      </w:r>
      <w:r w:rsidRPr="00BC3324">
        <w:rPr>
          <w:rFonts w:ascii="David" w:hAnsi="David" w:cs="David" w:hint="cs"/>
          <w:sz w:val="24"/>
          <w:szCs w:val="24"/>
          <w:rtl/>
        </w:rPr>
        <w:t>4</w:t>
      </w:r>
      <w:r w:rsidRPr="00BC3324">
        <w:rPr>
          <w:rFonts w:ascii="David" w:hAnsi="David" w:cs="David"/>
          <w:sz w:val="24"/>
          <w:szCs w:val="24"/>
          <w:rtl/>
        </w:rPr>
        <w:t xml:space="preserve"> </w:t>
      </w:r>
      <w:r w:rsidRPr="00BC3324">
        <w:rPr>
          <w:rFonts w:ascii="David" w:hAnsi="David" w:cs="David" w:hint="eastAsia"/>
          <w:sz w:val="24"/>
          <w:szCs w:val="24"/>
          <w:rtl/>
        </w:rPr>
        <w:t>בהתאם</w:t>
      </w:r>
      <w:r w:rsidRPr="00BC3324">
        <w:rPr>
          <w:rFonts w:ascii="David" w:hAnsi="David" w:cs="David"/>
          <w:sz w:val="24"/>
          <w:szCs w:val="24"/>
          <w:rtl/>
        </w:rPr>
        <w:t xml:space="preserve"> </w:t>
      </w:r>
      <w:r w:rsidRPr="00BC3324">
        <w:rPr>
          <w:rFonts w:ascii="David" w:hAnsi="David" w:cs="David" w:hint="eastAsia"/>
          <w:sz w:val="24"/>
          <w:szCs w:val="24"/>
          <w:rtl/>
        </w:rPr>
        <w:t>להוראות</w:t>
      </w:r>
      <w:r w:rsidRPr="00BC3324">
        <w:rPr>
          <w:rFonts w:ascii="David" w:hAnsi="David" w:cs="David"/>
          <w:sz w:val="24"/>
          <w:szCs w:val="24"/>
          <w:rtl/>
        </w:rPr>
        <w:t xml:space="preserve"> </w:t>
      </w:r>
      <w:r w:rsidRPr="00BC3324">
        <w:rPr>
          <w:rFonts w:ascii="David" w:hAnsi="David" w:cs="David" w:hint="eastAsia"/>
          <w:sz w:val="24"/>
          <w:szCs w:val="24"/>
          <w:rtl/>
        </w:rPr>
        <w:t>נוהל</w:t>
      </w:r>
      <w:r w:rsidRPr="00BC3324">
        <w:rPr>
          <w:rFonts w:ascii="David" w:hAnsi="David" w:cs="David"/>
          <w:sz w:val="24"/>
          <w:szCs w:val="24"/>
          <w:rtl/>
        </w:rPr>
        <w:t xml:space="preserve"> </w:t>
      </w:r>
      <w:r w:rsidRPr="00BC3324">
        <w:rPr>
          <w:rFonts w:ascii="David" w:hAnsi="David" w:cs="David" w:hint="eastAsia"/>
          <w:sz w:val="24"/>
          <w:szCs w:val="24"/>
          <w:rtl/>
        </w:rPr>
        <w:t>תמיכות</w:t>
      </w:r>
      <w:r w:rsidRPr="00BC3324">
        <w:rPr>
          <w:rFonts w:ascii="David" w:hAnsi="David" w:cs="David"/>
          <w:sz w:val="24"/>
          <w:szCs w:val="24"/>
          <w:rtl/>
        </w:rPr>
        <w:t xml:space="preserve"> </w:t>
      </w:r>
      <w:r w:rsidRPr="00BC3324">
        <w:rPr>
          <w:rFonts w:ascii="David" w:hAnsi="David" w:cs="David" w:hint="eastAsia"/>
          <w:sz w:val="24"/>
          <w:szCs w:val="24"/>
          <w:rtl/>
        </w:rPr>
        <w:t>שפורסם</w:t>
      </w:r>
      <w:r w:rsidRPr="00BC3324">
        <w:rPr>
          <w:rFonts w:ascii="David" w:hAnsi="David" w:cs="David"/>
          <w:sz w:val="24"/>
          <w:szCs w:val="24"/>
          <w:rtl/>
        </w:rPr>
        <w:t xml:space="preserve"> </w:t>
      </w:r>
      <w:r w:rsidRPr="00BC3324">
        <w:rPr>
          <w:rFonts w:ascii="David" w:hAnsi="David" w:cs="David" w:hint="eastAsia"/>
          <w:sz w:val="24"/>
          <w:szCs w:val="24"/>
          <w:rtl/>
        </w:rPr>
        <w:t>בחוזרי</w:t>
      </w:r>
      <w:r w:rsidRPr="00BC3324">
        <w:rPr>
          <w:rFonts w:ascii="David" w:hAnsi="David" w:cs="David"/>
          <w:sz w:val="24"/>
          <w:szCs w:val="24"/>
          <w:rtl/>
        </w:rPr>
        <w:t xml:space="preserve"> </w:t>
      </w:r>
      <w:r w:rsidRPr="00BC3324">
        <w:rPr>
          <w:rFonts w:ascii="David" w:hAnsi="David" w:cs="David" w:hint="eastAsia"/>
          <w:sz w:val="24"/>
          <w:szCs w:val="24"/>
          <w:rtl/>
        </w:rPr>
        <w:t>מנכ</w:t>
      </w:r>
      <w:r w:rsidRPr="00BC3324">
        <w:rPr>
          <w:rFonts w:ascii="David" w:hAnsi="David" w:cs="David"/>
          <w:sz w:val="24"/>
          <w:szCs w:val="24"/>
          <w:rtl/>
        </w:rPr>
        <w:t>"</w:t>
      </w:r>
      <w:r w:rsidRPr="00BC3324">
        <w:rPr>
          <w:rFonts w:ascii="David" w:hAnsi="David" w:cs="David" w:hint="eastAsia"/>
          <w:sz w:val="24"/>
          <w:szCs w:val="24"/>
          <w:rtl/>
        </w:rPr>
        <w:t>ל</w:t>
      </w:r>
      <w:r w:rsidRPr="00BC3324">
        <w:rPr>
          <w:rFonts w:ascii="David" w:hAnsi="David" w:cs="David"/>
          <w:sz w:val="24"/>
          <w:szCs w:val="24"/>
          <w:rtl/>
        </w:rPr>
        <w:t xml:space="preserve"> </w:t>
      </w:r>
      <w:r w:rsidRPr="00BC3324">
        <w:rPr>
          <w:rFonts w:ascii="David" w:hAnsi="David" w:cs="David" w:hint="eastAsia"/>
          <w:sz w:val="24"/>
          <w:szCs w:val="24"/>
          <w:rtl/>
        </w:rPr>
        <w:t>משרד</w:t>
      </w:r>
      <w:r w:rsidRPr="00BC3324">
        <w:rPr>
          <w:rFonts w:ascii="David" w:hAnsi="David" w:cs="David"/>
          <w:sz w:val="24"/>
          <w:szCs w:val="24"/>
          <w:rtl/>
        </w:rPr>
        <w:t xml:space="preserve"> </w:t>
      </w:r>
      <w:r w:rsidRPr="00BC3324">
        <w:rPr>
          <w:rFonts w:ascii="David" w:hAnsi="David" w:cs="David" w:hint="eastAsia"/>
          <w:sz w:val="24"/>
          <w:szCs w:val="24"/>
          <w:rtl/>
        </w:rPr>
        <w:t>המשפטים</w:t>
      </w:r>
      <w:r w:rsidRPr="00BC3324">
        <w:rPr>
          <w:rFonts w:ascii="David" w:hAnsi="David" w:cs="David"/>
          <w:sz w:val="24"/>
          <w:szCs w:val="24"/>
          <w:rtl/>
        </w:rPr>
        <w:t xml:space="preserve"> </w:t>
      </w:r>
      <w:r w:rsidRPr="00BC3324">
        <w:rPr>
          <w:rFonts w:ascii="David" w:hAnsi="David" w:cs="David" w:hint="eastAsia"/>
          <w:sz w:val="24"/>
          <w:szCs w:val="24"/>
          <w:rtl/>
        </w:rPr>
        <w:t>ובכפוף</w:t>
      </w:r>
      <w:r w:rsidRPr="00BC3324">
        <w:rPr>
          <w:rFonts w:ascii="David" w:hAnsi="David" w:cs="David"/>
          <w:sz w:val="24"/>
          <w:szCs w:val="24"/>
          <w:rtl/>
        </w:rPr>
        <w:t xml:space="preserve"> </w:t>
      </w:r>
      <w:r w:rsidRPr="00BC3324">
        <w:rPr>
          <w:rFonts w:ascii="David" w:hAnsi="David" w:cs="David" w:hint="eastAsia"/>
          <w:sz w:val="24"/>
          <w:szCs w:val="24"/>
          <w:rtl/>
        </w:rPr>
        <w:t>להגשת</w:t>
      </w:r>
      <w:r w:rsidRPr="00BC3324">
        <w:rPr>
          <w:rFonts w:ascii="David" w:hAnsi="David" w:cs="David"/>
          <w:sz w:val="24"/>
          <w:szCs w:val="24"/>
          <w:rtl/>
        </w:rPr>
        <w:t xml:space="preserve"> </w:t>
      </w:r>
      <w:r w:rsidRPr="00BC3324">
        <w:rPr>
          <w:rFonts w:ascii="David" w:hAnsi="David" w:cs="David" w:hint="eastAsia"/>
          <w:sz w:val="24"/>
          <w:szCs w:val="24"/>
          <w:rtl/>
        </w:rPr>
        <w:t>טפסי</w:t>
      </w:r>
      <w:r w:rsidRPr="00BC3324">
        <w:rPr>
          <w:rFonts w:ascii="David" w:hAnsi="David" w:cs="David"/>
          <w:sz w:val="24"/>
          <w:szCs w:val="24"/>
          <w:rtl/>
        </w:rPr>
        <w:t xml:space="preserve"> </w:t>
      </w:r>
      <w:r w:rsidRPr="00BC3324">
        <w:rPr>
          <w:rFonts w:ascii="David" w:hAnsi="David" w:cs="David" w:hint="eastAsia"/>
          <w:sz w:val="24"/>
          <w:szCs w:val="24"/>
          <w:rtl/>
        </w:rPr>
        <w:t>בקשה</w:t>
      </w:r>
      <w:r w:rsidRPr="00BC3324">
        <w:rPr>
          <w:rFonts w:ascii="David" w:hAnsi="David" w:cs="David"/>
          <w:sz w:val="24"/>
          <w:szCs w:val="24"/>
          <w:rtl/>
        </w:rPr>
        <w:t xml:space="preserve"> </w:t>
      </w:r>
      <w:r w:rsidRPr="00BC3324">
        <w:rPr>
          <w:rFonts w:ascii="David" w:hAnsi="David" w:cs="David" w:hint="eastAsia"/>
          <w:sz w:val="24"/>
          <w:szCs w:val="24"/>
          <w:rtl/>
        </w:rPr>
        <w:t>לתמיכה</w:t>
      </w:r>
      <w:r w:rsidRPr="00BC3324">
        <w:rPr>
          <w:rFonts w:ascii="David" w:hAnsi="David" w:cs="David"/>
          <w:sz w:val="24"/>
          <w:szCs w:val="24"/>
          <w:rtl/>
        </w:rPr>
        <w:t xml:space="preserve"> </w:t>
      </w:r>
      <w:r w:rsidRPr="00BC3324">
        <w:rPr>
          <w:rFonts w:ascii="David" w:hAnsi="David" w:cs="David" w:hint="eastAsia"/>
          <w:sz w:val="24"/>
          <w:szCs w:val="24"/>
          <w:rtl/>
        </w:rPr>
        <w:t>לשנה</w:t>
      </w:r>
      <w:r w:rsidRPr="00BC3324">
        <w:rPr>
          <w:rFonts w:ascii="David" w:hAnsi="David" w:cs="David"/>
          <w:sz w:val="24"/>
          <w:szCs w:val="24"/>
          <w:rtl/>
        </w:rPr>
        <w:t xml:space="preserve"> </w:t>
      </w:r>
      <w:r w:rsidRPr="00BC3324">
        <w:rPr>
          <w:rFonts w:ascii="David" w:hAnsi="David" w:cs="David" w:hint="eastAsia"/>
          <w:sz w:val="24"/>
          <w:szCs w:val="24"/>
          <w:rtl/>
        </w:rPr>
        <w:t>זו</w:t>
      </w:r>
      <w:r w:rsidRPr="00BC3324">
        <w:rPr>
          <w:rFonts w:ascii="David" w:hAnsi="David" w:cs="David"/>
          <w:sz w:val="24"/>
          <w:szCs w:val="24"/>
          <w:rtl/>
        </w:rPr>
        <w:t xml:space="preserve"> </w:t>
      </w:r>
      <w:r w:rsidRPr="00BC3324">
        <w:rPr>
          <w:rFonts w:ascii="David" w:hAnsi="David" w:cs="David" w:hint="eastAsia"/>
          <w:sz w:val="24"/>
          <w:szCs w:val="24"/>
          <w:rtl/>
        </w:rPr>
        <w:t>ע</w:t>
      </w:r>
      <w:r w:rsidRPr="00BC3324">
        <w:rPr>
          <w:rFonts w:ascii="David" w:hAnsi="David" w:cs="David"/>
          <w:sz w:val="24"/>
          <w:szCs w:val="24"/>
          <w:rtl/>
        </w:rPr>
        <w:t>"</w:t>
      </w:r>
      <w:r w:rsidRPr="00BC3324">
        <w:rPr>
          <w:rFonts w:ascii="David" w:hAnsi="David" w:cs="David" w:hint="eastAsia"/>
          <w:sz w:val="24"/>
          <w:szCs w:val="24"/>
          <w:rtl/>
        </w:rPr>
        <w:t>י</w:t>
      </w:r>
      <w:r w:rsidRPr="00BC3324">
        <w:rPr>
          <w:rFonts w:ascii="David" w:hAnsi="David" w:cs="David"/>
          <w:sz w:val="24"/>
          <w:szCs w:val="24"/>
          <w:rtl/>
        </w:rPr>
        <w:t xml:space="preserve"> </w:t>
      </w:r>
      <w:r w:rsidRPr="00BC3324">
        <w:rPr>
          <w:rFonts w:ascii="David" w:hAnsi="David" w:cs="David" w:hint="eastAsia"/>
          <w:sz w:val="24"/>
          <w:szCs w:val="24"/>
          <w:rtl/>
        </w:rPr>
        <w:t>העמות</w:t>
      </w:r>
      <w:r>
        <w:rPr>
          <w:rFonts w:ascii="David" w:hAnsi="David" w:cs="David" w:hint="cs"/>
          <w:sz w:val="24"/>
          <w:szCs w:val="24"/>
          <w:rtl/>
        </w:rPr>
        <w:t>ה</w:t>
      </w:r>
      <w:r w:rsidRPr="00BC3324">
        <w:rPr>
          <w:rFonts w:ascii="David" w:hAnsi="David" w:cs="David"/>
          <w:sz w:val="24"/>
          <w:szCs w:val="24"/>
          <w:rtl/>
        </w:rPr>
        <w:t xml:space="preserve"> </w:t>
      </w:r>
      <w:r w:rsidRPr="00BC3324">
        <w:rPr>
          <w:rFonts w:ascii="David" w:hAnsi="David" w:cs="David" w:hint="eastAsia"/>
          <w:sz w:val="24"/>
          <w:szCs w:val="24"/>
          <w:rtl/>
        </w:rPr>
        <w:t>וחתימת</w:t>
      </w:r>
      <w:r>
        <w:rPr>
          <w:rFonts w:ascii="David" w:hAnsi="David" w:cs="David" w:hint="cs"/>
          <w:sz w:val="24"/>
          <w:szCs w:val="24"/>
          <w:rtl/>
        </w:rPr>
        <w:t>ה</w:t>
      </w:r>
      <w:r w:rsidRPr="00BC3324">
        <w:rPr>
          <w:rFonts w:ascii="David" w:hAnsi="David" w:cs="David"/>
          <w:sz w:val="24"/>
          <w:szCs w:val="24"/>
          <w:rtl/>
        </w:rPr>
        <w:t xml:space="preserve"> </w:t>
      </w:r>
      <w:r w:rsidRPr="00BC3324">
        <w:rPr>
          <w:rFonts w:ascii="David" w:hAnsi="David" w:cs="David" w:hint="eastAsia"/>
          <w:sz w:val="24"/>
          <w:szCs w:val="24"/>
          <w:rtl/>
        </w:rPr>
        <w:t>על</w:t>
      </w:r>
      <w:r w:rsidRPr="00BC3324">
        <w:rPr>
          <w:rFonts w:ascii="David" w:hAnsi="David" w:cs="David"/>
          <w:sz w:val="24"/>
          <w:szCs w:val="24"/>
          <w:rtl/>
        </w:rPr>
        <w:t xml:space="preserve"> </w:t>
      </w:r>
      <w:r w:rsidRPr="00BC3324">
        <w:rPr>
          <w:rFonts w:ascii="David" w:hAnsi="David" w:cs="David" w:hint="eastAsia"/>
          <w:sz w:val="24"/>
          <w:szCs w:val="24"/>
          <w:rtl/>
        </w:rPr>
        <w:t>כתב</w:t>
      </w:r>
      <w:r w:rsidRPr="00BC3324">
        <w:rPr>
          <w:rFonts w:ascii="David" w:hAnsi="David" w:cs="David"/>
          <w:sz w:val="24"/>
          <w:szCs w:val="24"/>
          <w:rtl/>
        </w:rPr>
        <w:t xml:space="preserve"> </w:t>
      </w:r>
      <w:r w:rsidRPr="00BC3324">
        <w:rPr>
          <w:rFonts w:ascii="David" w:hAnsi="David" w:cs="David" w:hint="eastAsia"/>
          <w:sz w:val="24"/>
          <w:szCs w:val="24"/>
          <w:rtl/>
        </w:rPr>
        <w:t>התחייבות</w:t>
      </w:r>
      <w:r w:rsidRPr="00BC3324">
        <w:rPr>
          <w:rFonts w:ascii="David" w:hAnsi="David" w:cs="David"/>
          <w:sz w:val="24"/>
          <w:szCs w:val="24"/>
          <w:rtl/>
        </w:rPr>
        <w:t xml:space="preserve"> </w:t>
      </w:r>
      <w:r w:rsidRPr="00BC3324">
        <w:rPr>
          <w:rFonts w:ascii="David" w:hAnsi="David" w:cs="David" w:hint="eastAsia"/>
          <w:sz w:val="24"/>
          <w:szCs w:val="24"/>
          <w:rtl/>
        </w:rPr>
        <w:t>להחזיר</w:t>
      </w:r>
      <w:r w:rsidRPr="00BC3324">
        <w:rPr>
          <w:rFonts w:ascii="David" w:hAnsi="David" w:cs="David"/>
          <w:sz w:val="24"/>
          <w:szCs w:val="24"/>
          <w:rtl/>
        </w:rPr>
        <w:t xml:space="preserve"> </w:t>
      </w:r>
      <w:r w:rsidRPr="00BC3324">
        <w:rPr>
          <w:rFonts w:ascii="David" w:hAnsi="David" w:cs="David" w:hint="eastAsia"/>
          <w:sz w:val="24"/>
          <w:szCs w:val="24"/>
          <w:rtl/>
        </w:rPr>
        <w:t>את</w:t>
      </w:r>
      <w:r w:rsidRPr="00BC3324">
        <w:rPr>
          <w:rFonts w:ascii="David" w:hAnsi="David" w:cs="David"/>
          <w:sz w:val="24"/>
          <w:szCs w:val="24"/>
          <w:rtl/>
        </w:rPr>
        <w:t xml:space="preserve"> </w:t>
      </w:r>
      <w:r w:rsidRPr="00BC3324">
        <w:rPr>
          <w:rFonts w:ascii="David" w:hAnsi="David" w:cs="David" w:hint="eastAsia"/>
          <w:sz w:val="24"/>
          <w:szCs w:val="24"/>
          <w:rtl/>
        </w:rPr>
        <w:t>המקדמה</w:t>
      </w:r>
      <w:r w:rsidRPr="00BC3324">
        <w:rPr>
          <w:rFonts w:ascii="David" w:hAnsi="David" w:cs="David"/>
          <w:sz w:val="24"/>
          <w:szCs w:val="24"/>
          <w:rtl/>
        </w:rPr>
        <w:t xml:space="preserve"> </w:t>
      </w:r>
      <w:r w:rsidRPr="00BC3324">
        <w:rPr>
          <w:rFonts w:ascii="David" w:hAnsi="David" w:cs="David" w:hint="eastAsia"/>
          <w:sz w:val="24"/>
          <w:szCs w:val="24"/>
          <w:rtl/>
        </w:rPr>
        <w:t>אם</w:t>
      </w:r>
      <w:r w:rsidRPr="00BC3324">
        <w:rPr>
          <w:rFonts w:ascii="David" w:hAnsi="David" w:cs="David"/>
          <w:sz w:val="24"/>
          <w:szCs w:val="24"/>
          <w:rtl/>
        </w:rPr>
        <w:t xml:space="preserve"> </w:t>
      </w:r>
      <w:r w:rsidRPr="00BC3324">
        <w:rPr>
          <w:rFonts w:ascii="David" w:hAnsi="David" w:cs="David" w:hint="eastAsia"/>
          <w:sz w:val="24"/>
          <w:szCs w:val="24"/>
          <w:rtl/>
        </w:rPr>
        <w:t>וככל</w:t>
      </w:r>
      <w:r w:rsidRPr="00BC3324">
        <w:rPr>
          <w:rFonts w:ascii="David" w:hAnsi="David" w:cs="David"/>
          <w:sz w:val="24"/>
          <w:szCs w:val="24"/>
          <w:rtl/>
        </w:rPr>
        <w:t xml:space="preserve"> </w:t>
      </w:r>
      <w:r w:rsidRPr="00BC3324">
        <w:rPr>
          <w:rFonts w:ascii="David" w:hAnsi="David" w:cs="David" w:hint="eastAsia"/>
          <w:sz w:val="24"/>
          <w:szCs w:val="24"/>
          <w:rtl/>
        </w:rPr>
        <w:t>שלא</w:t>
      </w:r>
      <w:r w:rsidRPr="00BC3324">
        <w:rPr>
          <w:rFonts w:ascii="David" w:hAnsi="David" w:cs="David"/>
          <w:sz w:val="24"/>
          <w:szCs w:val="24"/>
          <w:rtl/>
        </w:rPr>
        <w:t xml:space="preserve"> </w:t>
      </w:r>
      <w:r w:rsidRPr="00BC3324">
        <w:rPr>
          <w:rFonts w:ascii="David" w:hAnsi="David" w:cs="David" w:hint="eastAsia"/>
          <w:sz w:val="24"/>
          <w:szCs w:val="24"/>
          <w:rtl/>
        </w:rPr>
        <w:t>תאושר</w:t>
      </w:r>
      <w:r w:rsidRPr="00BC3324">
        <w:rPr>
          <w:rFonts w:ascii="David" w:hAnsi="David" w:cs="David"/>
          <w:sz w:val="24"/>
          <w:szCs w:val="24"/>
          <w:rtl/>
        </w:rPr>
        <w:t xml:space="preserve"> </w:t>
      </w:r>
      <w:r w:rsidRPr="00BC3324">
        <w:rPr>
          <w:rFonts w:ascii="David" w:hAnsi="David" w:cs="David" w:hint="eastAsia"/>
          <w:sz w:val="24"/>
          <w:szCs w:val="24"/>
          <w:rtl/>
        </w:rPr>
        <w:t>התמיכה</w:t>
      </w:r>
      <w:r w:rsidRPr="00BC3324">
        <w:rPr>
          <w:rFonts w:ascii="David" w:hAnsi="David" w:cs="David"/>
          <w:sz w:val="24"/>
          <w:szCs w:val="24"/>
          <w:rtl/>
        </w:rPr>
        <w:t>.</w:t>
      </w:r>
    </w:p>
    <w:p w14:paraId="0716DD15" w14:textId="77777777" w:rsidR="00557D8A" w:rsidRPr="00BC3324" w:rsidRDefault="00557D8A" w:rsidP="00557D8A">
      <w:pPr>
        <w:spacing w:after="0" w:line="360" w:lineRule="auto"/>
        <w:rPr>
          <w:rFonts w:eastAsiaTheme="minorHAnsi" w:cs="David"/>
          <w:sz w:val="24"/>
          <w:szCs w:val="24"/>
          <w:rtl/>
        </w:rPr>
      </w:pPr>
    </w:p>
    <w:p w14:paraId="132C1EF6" w14:textId="77777777" w:rsidR="00557D8A" w:rsidRDefault="00557D8A" w:rsidP="00557D8A">
      <w:pPr>
        <w:spacing w:after="0" w:line="360" w:lineRule="auto"/>
        <w:rPr>
          <w:rFonts w:ascii="David" w:hAnsi="David" w:cs="David"/>
          <w:sz w:val="24"/>
          <w:szCs w:val="24"/>
          <w:rtl/>
        </w:rPr>
      </w:pPr>
    </w:p>
    <w:p w14:paraId="1EAC7CEA" w14:textId="77777777" w:rsidR="00557D8A" w:rsidRDefault="00557D8A" w:rsidP="00557D8A">
      <w:pPr>
        <w:bidi w:val="0"/>
        <w:rPr>
          <w:rFonts w:ascii="David" w:hAnsi="David" w:cs="David"/>
          <w:sz w:val="24"/>
          <w:szCs w:val="24"/>
          <w:rtl/>
        </w:rPr>
      </w:pPr>
      <w:r>
        <w:rPr>
          <w:rFonts w:ascii="David" w:hAnsi="David" w:cs="David"/>
          <w:sz w:val="24"/>
          <w:szCs w:val="24"/>
          <w:rtl/>
        </w:rPr>
        <w:br w:type="page"/>
      </w:r>
    </w:p>
    <w:p w14:paraId="1A5735DA" w14:textId="77777777" w:rsidR="0001168A" w:rsidRDefault="0001168A" w:rsidP="00557D8A">
      <w:pPr>
        <w:shd w:val="clear" w:color="auto" w:fill="FFFFFF"/>
        <w:ind w:left="720"/>
        <w:jc w:val="center"/>
        <w:rPr>
          <w:rFonts w:ascii="David" w:hAnsi="David" w:cs="David"/>
          <w:b/>
          <w:bCs/>
          <w:color w:val="000000"/>
          <w:sz w:val="24"/>
          <w:szCs w:val="24"/>
          <w:u w:val="single"/>
          <w:rtl/>
          <w14:ligatures w14:val="standardContextual"/>
        </w:rPr>
      </w:pPr>
    </w:p>
    <w:p w14:paraId="5A40E3AA" w14:textId="72329A52" w:rsidR="00557D8A" w:rsidRPr="008E33DD" w:rsidRDefault="00557D8A" w:rsidP="00557D8A">
      <w:pPr>
        <w:shd w:val="clear" w:color="auto" w:fill="FFFFFF"/>
        <w:ind w:left="720"/>
        <w:jc w:val="center"/>
        <w:rPr>
          <w:rFonts w:ascii="David" w:eastAsiaTheme="minorHAnsi" w:hAnsi="David" w:cs="David"/>
          <w:b/>
          <w:bCs/>
          <w:sz w:val="24"/>
          <w:szCs w:val="24"/>
          <w:u w:val="single"/>
          <w:lang w:eastAsia="en-US"/>
          <w14:ligatures w14:val="standardContextual"/>
        </w:rPr>
      </w:pPr>
      <w:r w:rsidRPr="008E33DD">
        <w:rPr>
          <w:rFonts w:ascii="David" w:hAnsi="David" w:cs="David"/>
          <w:b/>
          <w:bCs/>
          <w:color w:val="000000"/>
          <w:sz w:val="24"/>
          <w:szCs w:val="24"/>
          <w:u w:val="single"/>
          <w:rtl/>
          <w14:ligatures w14:val="standardContextual"/>
        </w:rPr>
        <w:t>אכיפת עבירת תעבורה, ביחס לרכב לתחבורה קלה, באמצעות פקחים עירוניים</w:t>
      </w:r>
    </w:p>
    <w:p w14:paraId="066AD59D" w14:textId="77777777" w:rsidR="00557D8A" w:rsidRPr="006E44B8" w:rsidRDefault="00557D8A" w:rsidP="00557D8A">
      <w:pPr>
        <w:shd w:val="clear" w:color="auto" w:fill="FFFFFF"/>
        <w:ind w:left="2160"/>
        <w:rPr>
          <w:rFonts w:ascii="David" w:hAnsi="David" w:cs="David"/>
          <w:sz w:val="24"/>
          <w:szCs w:val="24"/>
          <w:rtl/>
          <w14:ligatures w14:val="standardContextual"/>
        </w:rPr>
      </w:pPr>
    </w:p>
    <w:p w14:paraId="4B91AE3E" w14:textId="77777777" w:rsidR="00557D8A" w:rsidRPr="006E44B8" w:rsidRDefault="00557D8A" w:rsidP="00557D8A">
      <w:pPr>
        <w:spacing w:after="0" w:line="360" w:lineRule="auto"/>
        <w:ind w:left="227"/>
        <w:rPr>
          <w:rFonts w:ascii="David" w:hAnsi="David" w:cs="David"/>
          <w:color w:val="000000"/>
          <w:sz w:val="24"/>
          <w:szCs w:val="24"/>
          <w:rtl/>
        </w:rPr>
      </w:pPr>
      <w:r w:rsidRPr="006E44B8">
        <w:rPr>
          <w:rFonts w:ascii="David" w:hAnsi="David" w:cs="David"/>
          <w:color w:val="000000"/>
          <w:sz w:val="24"/>
          <w:szCs w:val="24"/>
          <w:rtl/>
        </w:rPr>
        <w:t>עיריית כפר- סבא אוכפת עבירות תעבורה בתחום השיפוט של העיר כפר סבא, בהתאם להוראות החוק לייעול הפיקוח והאכיפה העירוניים ברשויות המקומיות (תעבורה) תשע"ו - 2016 (להלן :</w:t>
      </w:r>
      <w:r w:rsidRPr="006E44B8">
        <w:rPr>
          <w:rFonts w:ascii="David" w:hAnsi="David" w:cs="David"/>
          <w:b/>
          <w:bCs/>
          <w:color w:val="000000"/>
          <w:sz w:val="24"/>
          <w:szCs w:val="24"/>
        </w:rPr>
        <w:t xml:space="preserve"> </w:t>
      </w:r>
      <w:r w:rsidRPr="006E44B8">
        <w:rPr>
          <w:rFonts w:ascii="David" w:hAnsi="David" w:cs="David"/>
          <w:b/>
          <w:bCs/>
          <w:color w:val="000000"/>
          <w:sz w:val="24"/>
          <w:szCs w:val="24"/>
          <w:rtl/>
        </w:rPr>
        <w:t>"החוק"</w:t>
      </w:r>
      <w:r w:rsidRPr="006E44B8">
        <w:rPr>
          <w:rFonts w:ascii="David" w:hAnsi="David" w:cs="David"/>
          <w:color w:val="000000"/>
          <w:sz w:val="24"/>
          <w:szCs w:val="24"/>
          <w:rtl/>
        </w:rPr>
        <w:t xml:space="preserve">) , ולהחלטות מועצת העיר מעת לעת. </w:t>
      </w:r>
    </w:p>
    <w:p w14:paraId="2ED661EE" w14:textId="77777777" w:rsidR="00557D8A" w:rsidRPr="006E44B8" w:rsidRDefault="00557D8A" w:rsidP="00557D8A">
      <w:pPr>
        <w:spacing w:after="0" w:line="360" w:lineRule="auto"/>
        <w:ind w:left="227"/>
        <w:rPr>
          <w:rFonts w:ascii="David" w:hAnsi="David" w:cs="David"/>
          <w:color w:val="000000"/>
          <w:sz w:val="24"/>
          <w:szCs w:val="24"/>
          <w:rtl/>
        </w:rPr>
      </w:pPr>
      <w:r w:rsidRPr="006E44B8">
        <w:rPr>
          <w:rFonts w:ascii="David" w:hAnsi="David" w:cs="David"/>
          <w:color w:val="000000"/>
          <w:sz w:val="24"/>
          <w:szCs w:val="24"/>
          <w:rtl/>
        </w:rPr>
        <w:t xml:space="preserve">לאחרונה תוקן החוק והורחבו סמכויותיהם של הפקחים העירוניים ביחס לאכיפת עבירות תעבורה הנוגעות לרכב לתחבורה קלה – קרי אופניים עם מנוע עזר </w:t>
      </w:r>
      <w:proofErr w:type="spellStart"/>
      <w:r w:rsidRPr="006E44B8">
        <w:rPr>
          <w:rFonts w:ascii="David" w:hAnsi="David" w:cs="David"/>
          <w:color w:val="000000"/>
          <w:sz w:val="24"/>
          <w:szCs w:val="24"/>
          <w:rtl/>
        </w:rPr>
        <w:t>וגלגילנוע</w:t>
      </w:r>
      <w:proofErr w:type="spellEnd"/>
      <w:r w:rsidRPr="006E44B8">
        <w:rPr>
          <w:rFonts w:ascii="David" w:hAnsi="David" w:cs="David"/>
          <w:color w:val="000000"/>
          <w:sz w:val="24"/>
          <w:szCs w:val="24"/>
          <w:rtl/>
        </w:rPr>
        <w:t>.</w:t>
      </w:r>
    </w:p>
    <w:p w14:paraId="7177C664" w14:textId="77777777" w:rsidR="00557D8A" w:rsidRPr="006E44B8" w:rsidRDefault="00557D8A" w:rsidP="00557D8A">
      <w:pPr>
        <w:shd w:val="clear" w:color="auto" w:fill="FFFFFF"/>
        <w:spacing w:after="0" w:line="360" w:lineRule="auto"/>
        <w:ind w:left="227"/>
        <w:rPr>
          <w:rFonts w:ascii="David" w:hAnsi="David" w:cs="David"/>
          <w:sz w:val="24"/>
          <w:szCs w:val="24"/>
          <w14:ligatures w14:val="standardContextual"/>
        </w:rPr>
      </w:pPr>
      <w:r w:rsidRPr="006E44B8">
        <w:rPr>
          <w:rFonts w:ascii="David" w:hAnsi="David" w:cs="David"/>
          <w:color w:val="000000"/>
          <w:sz w:val="24"/>
          <w:szCs w:val="24"/>
          <w:rtl/>
          <w14:ligatures w14:val="standardContextual"/>
        </w:rPr>
        <w:t>מועצת העיר מתבקשת בזאת לאשר אכיפתה של עבירת תנועה נוספת, שעניינה שמירת לוחיות זיהוי, נשוא תקנה 165 לתקנות התעבורה, תשכ"א-1961, ביחס לנוהג ברכב לתחבורה קלה, עבירה בגינה מושת קנס של 100 ₪.</w:t>
      </w:r>
    </w:p>
    <w:p w14:paraId="1B02EFDA" w14:textId="77777777" w:rsidR="00557D8A" w:rsidRPr="006E44B8" w:rsidRDefault="00557D8A" w:rsidP="00557D8A">
      <w:pPr>
        <w:shd w:val="clear" w:color="auto" w:fill="FFFFFF"/>
        <w:spacing w:after="0" w:line="360" w:lineRule="auto"/>
        <w:ind w:left="227"/>
        <w:rPr>
          <w:rFonts w:ascii="David" w:hAnsi="David" w:cs="David"/>
          <w:sz w:val="24"/>
          <w:szCs w:val="24"/>
          <w:rtl/>
          <w14:ligatures w14:val="standardContextual"/>
        </w:rPr>
      </w:pPr>
    </w:p>
    <w:p w14:paraId="51942224" w14:textId="77777777" w:rsidR="0001168A" w:rsidRPr="0001168A" w:rsidRDefault="00557D8A" w:rsidP="00557D8A">
      <w:pPr>
        <w:shd w:val="clear" w:color="auto" w:fill="FFFFFF"/>
        <w:spacing w:after="0" w:line="360" w:lineRule="auto"/>
        <w:ind w:left="227"/>
        <w:rPr>
          <w:rFonts w:ascii="David" w:hAnsi="David" w:cs="David"/>
          <w:color w:val="000000"/>
          <w:sz w:val="24"/>
          <w:szCs w:val="24"/>
          <w:rtl/>
          <w14:ligatures w14:val="standardContextual"/>
        </w:rPr>
      </w:pPr>
      <w:r w:rsidRPr="0001168A">
        <w:rPr>
          <w:rFonts w:ascii="David" w:hAnsi="David" w:cs="David"/>
          <w:color w:val="000000"/>
          <w:sz w:val="24"/>
          <w:szCs w:val="24"/>
          <w:rtl/>
          <w14:ligatures w14:val="standardContextual"/>
        </w:rPr>
        <w:t xml:space="preserve">הצעת החלטה: </w:t>
      </w:r>
    </w:p>
    <w:p w14:paraId="5AB84C0B" w14:textId="1EB99BA1" w:rsidR="00557D8A" w:rsidRPr="006E44B8" w:rsidRDefault="00557D8A" w:rsidP="00557D8A">
      <w:pPr>
        <w:shd w:val="clear" w:color="auto" w:fill="FFFFFF"/>
        <w:spacing w:after="0" w:line="360" w:lineRule="auto"/>
        <w:ind w:left="227"/>
        <w:rPr>
          <w:rFonts w:ascii="David" w:hAnsi="David" w:cs="David"/>
          <w:sz w:val="24"/>
          <w:szCs w:val="24"/>
          <w:rtl/>
          <w14:ligatures w14:val="standardContextual"/>
        </w:rPr>
      </w:pPr>
      <w:r w:rsidRPr="006E44B8">
        <w:rPr>
          <w:rFonts w:ascii="David" w:hAnsi="David" w:cs="David"/>
          <w:color w:val="000000"/>
          <w:sz w:val="24"/>
          <w:szCs w:val="24"/>
          <w:rtl/>
          <w14:ligatures w14:val="standardContextual"/>
        </w:rPr>
        <w:t>מאשרים אכיפת עבירת תעבורה של שמירת לוחיות זיהוי, כמפורט בתקנה 165 לתקנות התעבורה, תשכ"א-1961, ביחס לנוהג ברכב לתחבורה קלה, בהתאם להוראות החוק לייעול הפיקוח והאכיפה העירוניים ברשויות המקומיות (תעבורה) תשע"ו- 2016 והוראות צו התעבורה (עבירות קנס), תשס"ב – 2002.</w:t>
      </w:r>
    </w:p>
    <w:p w14:paraId="6B4A37A2" w14:textId="77777777" w:rsidR="00557D8A" w:rsidRDefault="00557D8A" w:rsidP="00557D8A">
      <w:pPr>
        <w:spacing w:after="0" w:line="360" w:lineRule="auto"/>
        <w:rPr>
          <w:rFonts w:ascii="David" w:hAnsi="David" w:cs="David"/>
          <w:sz w:val="24"/>
          <w:szCs w:val="24"/>
          <w:rtl/>
        </w:rPr>
      </w:pPr>
    </w:p>
    <w:p w14:paraId="19452270" w14:textId="77777777" w:rsidR="00557D8A" w:rsidRDefault="00557D8A" w:rsidP="00557D8A">
      <w:pPr>
        <w:bidi w:val="0"/>
        <w:rPr>
          <w:rFonts w:ascii="David" w:hAnsi="David" w:cs="David"/>
          <w:sz w:val="24"/>
          <w:szCs w:val="24"/>
          <w:rtl/>
        </w:rPr>
      </w:pPr>
      <w:r>
        <w:rPr>
          <w:rFonts w:ascii="David" w:hAnsi="David" w:cs="David"/>
          <w:sz w:val="24"/>
          <w:szCs w:val="24"/>
          <w:rtl/>
        </w:rPr>
        <w:br w:type="page"/>
      </w:r>
    </w:p>
    <w:p w14:paraId="0C46DB69" w14:textId="77777777" w:rsidR="00557D8A" w:rsidRPr="009C1122" w:rsidRDefault="00557D8A" w:rsidP="00557D8A">
      <w:pPr>
        <w:spacing w:after="0" w:line="360" w:lineRule="auto"/>
        <w:rPr>
          <w:rFonts w:ascii="David" w:hAnsi="David" w:cs="David"/>
          <w:sz w:val="24"/>
          <w:szCs w:val="24"/>
          <w:rtl/>
        </w:rPr>
      </w:pPr>
    </w:p>
    <w:p w14:paraId="155C11E1" w14:textId="77777777" w:rsidR="00557D8A" w:rsidRPr="009C1122" w:rsidRDefault="00557D8A" w:rsidP="00557D8A">
      <w:pPr>
        <w:jc w:val="center"/>
        <w:rPr>
          <w:rFonts w:ascii="David" w:hAnsi="David" w:cs="David"/>
          <w:b/>
          <w:bCs/>
          <w:sz w:val="24"/>
          <w:szCs w:val="24"/>
          <w:u w:val="single"/>
          <w:rtl/>
        </w:rPr>
      </w:pPr>
      <w:r w:rsidRPr="009C1122">
        <w:rPr>
          <w:rFonts w:ascii="David" w:hAnsi="David" w:cs="David"/>
          <w:b/>
          <w:bCs/>
          <w:sz w:val="24"/>
          <w:szCs w:val="24"/>
          <w:u w:val="single"/>
          <w:rtl/>
        </w:rPr>
        <w:t>מינויה של אליסה ניקיטין לתפקיד מנהלת לשכת מנכ"לית העירייה, הגב' מירב הלפמן, במשרת אמון ואישור שכרה</w:t>
      </w:r>
    </w:p>
    <w:p w14:paraId="0826AA33" w14:textId="77777777" w:rsidR="00557D8A" w:rsidRPr="009C1122" w:rsidRDefault="00557D8A" w:rsidP="00557D8A">
      <w:pPr>
        <w:rPr>
          <w:rFonts w:ascii="David" w:hAnsi="David" w:cs="David"/>
          <w:sz w:val="24"/>
          <w:szCs w:val="24"/>
          <w:rtl/>
        </w:rPr>
      </w:pPr>
    </w:p>
    <w:p w14:paraId="4E5C289D" w14:textId="77777777" w:rsidR="00557D8A" w:rsidRPr="0001168A" w:rsidRDefault="00557D8A" w:rsidP="00557D8A">
      <w:pPr>
        <w:spacing w:after="0" w:line="360" w:lineRule="auto"/>
        <w:rPr>
          <w:rFonts w:ascii="David" w:hAnsi="David" w:cs="David"/>
          <w:sz w:val="24"/>
          <w:szCs w:val="24"/>
          <w:rtl/>
        </w:rPr>
      </w:pPr>
      <w:r w:rsidRPr="0001168A">
        <w:rPr>
          <w:rFonts w:ascii="David" w:hAnsi="David" w:cs="David"/>
          <w:sz w:val="24"/>
          <w:szCs w:val="24"/>
          <w:rtl/>
        </w:rPr>
        <w:t xml:space="preserve"> הצעת החלטה: </w:t>
      </w:r>
    </w:p>
    <w:p w14:paraId="408EF0D1" w14:textId="77777777" w:rsidR="00557D8A" w:rsidRPr="009C1122" w:rsidRDefault="00557D8A" w:rsidP="00557D8A">
      <w:pPr>
        <w:spacing w:after="0" w:line="360" w:lineRule="auto"/>
        <w:rPr>
          <w:rFonts w:ascii="David" w:hAnsi="David" w:cs="David"/>
          <w:sz w:val="24"/>
          <w:szCs w:val="24"/>
          <w:rtl/>
        </w:rPr>
      </w:pPr>
      <w:r w:rsidRPr="009C1122">
        <w:rPr>
          <w:rFonts w:ascii="David" w:hAnsi="David" w:cs="David"/>
          <w:sz w:val="24"/>
          <w:szCs w:val="24"/>
          <w:rtl/>
        </w:rPr>
        <w:t xml:space="preserve">מאשרים את מינויה של אליסה ניקיטין לתפקיד מנהלת לשכת מנכ"לית העירייה, הגב' מירב הלפמן, במשרת אמון, על פי חוזה אישי למשרות אמון, בשכר בשיעור 35% משכר מנכ"ל, </w:t>
      </w:r>
    </w:p>
    <w:p w14:paraId="46B95D57" w14:textId="77777777" w:rsidR="00557D8A" w:rsidRPr="009C1122" w:rsidRDefault="00557D8A" w:rsidP="00557D8A">
      <w:pPr>
        <w:spacing w:after="0" w:line="360" w:lineRule="auto"/>
        <w:rPr>
          <w:rFonts w:ascii="David" w:hAnsi="David" w:cs="David"/>
          <w:sz w:val="24"/>
          <w:szCs w:val="24"/>
          <w:rtl/>
        </w:rPr>
      </w:pPr>
      <w:r w:rsidRPr="009C1122">
        <w:rPr>
          <w:rFonts w:ascii="David" w:hAnsi="David" w:cs="David"/>
          <w:sz w:val="24"/>
          <w:szCs w:val="24"/>
          <w:rtl/>
        </w:rPr>
        <w:t>בכפוף לאישור משרד הפנים וזאת החל מיום 20.2.2025.</w:t>
      </w:r>
    </w:p>
    <w:p w14:paraId="503E9D29" w14:textId="77777777" w:rsidR="00557D8A" w:rsidRPr="009C1122" w:rsidRDefault="00557D8A" w:rsidP="00557D8A">
      <w:pPr>
        <w:rPr>
          <w:rFonts w:ascii="David" w:hAnsi="David" w:cs="David"/>
          <w:sz w:val="24"/>
          <w:szCs w:val="24"/>
          <w:rtl/>
        </w:rPr>
      </w:pPr>
      <w:r w:rsidRPr="009C1122">
        <w:rPr>
          <w:rFonts w:ascii="David" w:hAnsi="David" w:cs="David"/>
          <w:sz w:val="24"/>
          <w:szCs w:val="24"/>
        </w:rPr>
        <w:t> </w:t>
      </w:r>
    </w:p>
    <w:p w14:paraId="0D1FFD79" w14:textId="77777777" w:rsidR="00557D8A" w:rsidRPr="00E91C3E" w:rsidRDefault="00557D8A" w:rsidP="00557D8A">
      <w:pPr>
        <w:bidi w:val="0"/>
        <w:rPr>
          <w:rFonts w:ascii="Arial" w:hAnsi="Arial" w:cs="Arial"/>
          <w:rtl/>
        </w:rPr>
      </w:pPr>
      <w:r w:rsidRPr="00E91C3E">
        <w:rPr>
          <w:rFonts w:ascii="Arial" w:hAnsi="Arial" w:cs="Arial"/>
          <w:rtl/>
        </w:rPr>
        <w:br w:type="page"/>
      </w:r>
    </w:p>
    <w:p w14:paraId="1F4BBAB0" w14:textId="77777777" w:rsidR="00557D8A" w:rsidRDefault="00557D8A" w:rsidP="00557D8A">
      <w:pPr>
        <w:rPr>
          <w:rFonts w:ascii="Arial" w:hAnsi="Arial" w:cs="Arial"/>
          <w:b/>
          <w:bCs/>
          <w:u w:val="single"/>
          <w:rtl/>
        </w:rPr>
      </w:pPr>
    </w:p>
    <w:p w14:paraId="3745C077" w14:textId="77777777" w:rsidR="00557D8A" w:rsidRPr="009C1122" w:rsidRDefault="00557D8A" w:rsidP="00557D8A">
      <w:pPr>
        <w:jc w:val="center"/>
        <w:rPr>
          <w:rFonts w:ascii="David" w:hAnsi="David" w:cs="David"/>
          <w:b/>
          <w:bCs/>
          <w:sz w:val="24"/>
          <w:szCs w:val="24"/>
          <w:u w:val="single"/>
          <w:rtl/>
        </w:rPr>
      </w:pPr>
      <w:r w:rsidRPr="009C1122">
        <w:rPr>
          <w:rFonts w:ascii="David" w:hAnsi="David" w:cs="David"/>
          <w:b/>
          <w:bCs/>
          <w:sz w:val="24"/>
          <w:szCs w:val="24"/>
          <w:u w:val="single"/>
          <w:rtl/>
        </w:rPr>
        <w:t>מינויה של מיטל קולין לתפקיד עוזרת אישית בכירה למנכ"לית העירייה במשרת אמון ואישור שכרה</w:t>
      </w:r>
    </w:p>
    <w:p w14:paraId="09F5567F" w14:textId="77777777" w:rsidR="00557D8A" w:rsidRPr="009C1122" w:rsidRDefault="00557D8A" w:rsidP="00557D8A">
      <w:pPr>
        <w:rPr>
          <w:rFonts w:ascii="David" w:hAnsi="David" w:cs="David"/>
          <w:sz w:val="24"/>
          <w:szCs w:val="24"/>
          <w:rtl/>
        </w:rPr>
      </w:pPr>
    </w:p>
    <w:p w14:paraId="6D36CF02" w14:textId="77777777" w:rsidR="0001168A" w:rsidRPr="0001168A" w:rsidRDefault="00557D8A" w:rsidP="00557D8A">
      <w:pPr>
        <w:spacing w:after="0" w:line="360" w:lineRule="auto"/>
        <w:rPr>
          <w:rFonts w:ascii="David" w:hAnsi="David" w:cs="David"/>
          <w:sz w:val="24"/>
          <w:szCs w:val="24"/>
          <w:rtl/>
        </w:rPr>
      </w:pPr>
      <w:r w:rsidRPr="0001168A">
        <w:rPr>
          <w:rFonts w:ascii="David" w:hAnsi="David" w:cs="David"/>
          <w:sz w:val="24"/>
          <w:szCs w:val="24"/>
          <w:rtl/>
        </w:rPr>
        <w:t xml:space="preserve">הצעת החלטה: </w:t>
      </w:r>
    </w:p>
    <w:p w14:paraId="240401A2" w14:textId="3AEE90D3" w:rsidR="00557D8A" w:rsidRPr="009C1122" w:rsidRDefault="00557D8A" w:rsidP="00557D8A">
      <w:pPr>
        <w:spacing w:after="0" w:line="360" w:lineRule="auto"/>
        <w:rPr>
          <w:rFonts w:ascii="David" w:hAnsi="David" w:cs="David"/>
          <w:sz w:val="24"/>
          <w:szCs w:val="24"/>
          <w:rtl/>
        </w:rPr>
      </w:pPr>
      <w:r w:rsidRPr="009C1122">
        <w:rPr>
          <w:rFonts w:ascii="David" w:hAnsi="David" w:cs="David"/>
          <w:sz w:val="24"/>
          <w:szCs w:val="24"/>
          <w:rtl/>
        </w:rPr>
        <w:t>מאשרים את מינויה של הגב' מיטל קולין, לתפקיד עוזרת אישית בכירה למנכ"לית העירייה, הגב' מירב הלפמן, במשרת אמון, על פי חוזה אישי למשרות אמון, בשכר שקלי בטווח של</w:t>
      </w:r>
      <w:r>
        <w:rPr>
          <w:rFonts w:ascii="David" w:hAnsi="David" w:cs="David" w:hint="cs"/>
          <w:sz w:val="24"/>
          <w:szCs w:val="24"/>
          <w:rtl/>
        </w:rPr>
        <w:t xml:space="preserve"> </w:t>
      </w:r>
      <w:r w:rsidRPr="009C1122">
        <w:rPr>
          <w:rFonts w:ascii="David" w:hAnsi="David" w:cs="David"/>
          <w:sz w:val="24"/>
          <w:szCs w:val="24"/>
          <w:rtl/>
        </w:rPr>
        <w:t>16,249 -20,311  ש"ח, בכפוף לאישור משרד הפנים וזאת מיום  20.2.2025.</w:t>
      </w:r>
    </w:p>
    <w:p w14:paraId="48BF5FDE" w14:textId="77777777" w:rsidR="00557D8A" w:rsidRDefault="00557D8A" w:rsidP="00557D8A">
      <w:pPr>
        <w:spacing w:after="0" w:line="360" w:lineRule="auto"/>
        <w:rPr>
          <w:rFonts w:ascii="David" w:hAnsi="David" w:cs="David"/>
          <w:sz w:val="24"/>
          <w:szCs w:val="24"/>
          <w:rtl/>
        </w:rPr>
      </w:pPr>
    </w:p>
    <w:p w14:paraId="70CDB471" w14:textId="77777777" w:rsidR="00557D8A" w:rsidRDefault="00557D8A" w:rsidP="00557D8A">
      <w:pPr>
        <w:bidi w:val="0"/>
        <w:rPr>
          <w:rFonts w:ascii="David" w:hAnsi="David" w:cs="David"/>
          <w:sz w:val="24"/>
          <w:szCs w:val="24"/>
          <w:rtl/>
        </w:rPr>
      </w:pPr>
      <w:r>
        <w:rPr>
          <w:rFonts w:ascii="David" w:hAnsi="David" w:cs="David"/>
          <w:sz w:val="24"/>
          <w:szCs w:val="24"/>
          <w:rtl/>
        </w:rPr>
        <w:br w:type="page"/>
      </w:r>
    </w:p>
    <w:p w14:paraId="1E90495D" w14:textId="77777777" w:rsidR="00557D8A" w:rsidRDefault="00557D8A" w:rsidP="00557D8A">
      <w:pPr>
        <w:spacing w:after="0" w:line="360" w:lineRule="auto"/>
        <w:rPr>
          <w:rFonts w:ascii="David" w:hAnsi="David" w:cs="David"/>
          <w:sz w:val="24"/>
          <w:szCs w:val="24"/>
          <w:rtl/>
        </w:rPr>
      </w:pPr>
    </w:p>
    <w:p w14:paraId="205B476F" w14:textId="77777777" w:rsidR="00557D8A" w:rsidRPr="00DC1F87" w:rsidRDefault="00557D8A" w:rsidP="00557D8A">
      <w:pPr>
        <w:spacing w:after="0" w:line="360" w:lineRule="auto"/>
        <w:jc w:val="center"/>
        <w:rPr>
          <w:rFonts w:ascii="David" w:hAnsi="David" w:cs="David"/>
          <w:b/>
          <w:bCs/>
          <w:sz w:val="24"/>
          <w:szCs w:val="24"/>
          <w:u w:val="single"/>
          <w:rtl/>
        </w:rPr>
      </w:pPr>
      <w:r w:rsidRPr="00DC1F87">
        <w:rPr>
          <w:rFonts w:ascii="David" w:hAnsi="David" w:cs="David" w:hint="cs"/>
          <w:b/>
          <w:bCs/>
          <w:sz w:val="24"/>
          <w:szCs w:val="24"/>
          <w:u w:val="single"/>
          <w:rtl/>
        </w:rPr>
        <w:t>עדכון הרכב ועדות העירייה</w:t>
      </w:r>
    </w:p>
    <w:p w14:paraId="68D02E36" w14:textId="77777777" w:rsidR="00557D8A" w:rsidRDefault="00557D8A" w:rsidP="00557D8A">
      <w:pPr>
        <w:spacing w:after="0" w:line="360" w:lineRule="auto"/>
        <w:rPr>
          <w:rFonts w:ascii="David" w:hAnsi="David" w:cs="David"/>
          <w:sz w:val="24"/>
          <w:szCs w:val="24"/>
          <w:rtl/>
        </w:rPr>
      </w:pPr>
    </w:p>
    <w:p w14:paraId="1589B300" w14:textId="77777777" w:rsidR="00557D8A" w:rsidRDefault="00557D8A" w:rsidP="00557D8A">
      <w:pPr>
        <w:spacing w:after="0" w:line="360" w:lineRule="auto"/>
        <w:rPr>
          <w:rFonts w:ascii="David" w:hAnsi="David" w:cs="David"/>
          <w:sz w:val="24"/>
          <w:szCs w:val="24"/>
          <w:rtl/>
        </w:rPr>
      </w:pPr>
      <w:r>
        <w:rPr>
          <w:rFonts w:ascii="David" w:hAnsi="David" w:cs="David" w:hint="cs"/>
          <w:sz w:val="24"/>
          <w:szCs w:val="24"/>
          <w:rtl/>
        </w:rPr>
        <w:t>הצעת החלטה :</w:t>
      </w:r>
    </w:p>
    <w:p w14:paraId="5EA4B142" w14:textId="77777777" w:rsidR="00557D8A" w:rsidRPr="00556305" w:rsidRDefault="00557D8A" w:rsidP="00557D8A">
      <w:pPr>
        <w:spacing w:after="0" w:line="360" w:lineRule="auto"/>
        <w:rPr>
          <w:rFonts w:ascii="David" w:hAnsi="David" w:cs="David"/>
          <w:sz w:val="24"/>
          <w:szCs w:val="24"/>
          <w:rtl/>
        </w:rPr>
      </w:pPr>
      <w:r>
        <w:rPr>
          <w:rFonts w:ascii="David" w:hAnsi="David" w:cs="David" w:hint="cs"/>
          <w:sz w:val="24"/>
          <w:szCs w:val="24"/>
          <w:rtl/>
        </w:rPr>
        <w:t xml:space="preserve">מאשרים את </w:t>
      </w:r>
      <w:r w:rsidRPr="00556305">
        <w:rPr>
          <w:rFonts w:ascii="David" w:hAnsi="David" w:cs="David" w:hint="cs"/>
          <w:sz w:val="24"/>
          <w:szCs w:val="24"/>
          <w:rtl/>
        </w:rPr>
        <w:t xml:space="preserve">מינויה של חוה </w:t>
      </w:r>
      <w:proofErr w:type="spellStart"/>
      <w:r w:rsidRPr="00556305">
        <w:rPr>
          <w:rFonts w:ascii="David" w:hAnsi="David" w:cs="David" w:hint="cs"/>
          <w:sz w:val="24"/>
          <w:szCs w:val="24"/>
          <w:rtl/>
        </w:rPr>
        <w:t>הייטי</w:t>
      </w:r>
      <w:proofErr w:type="spellEnd"/>
      <w:r w:rsidRPr="00556305">
        <w:rPr>
          <w:rFonts w:ascii="David" w:hAnsi="David" w:cs="David" w:hint="cs"/>
          <w:sz w:val="24"/>
          <w:szCs w:val="24"/>
          <w:rtl/>
        </w:rPr>
        <w:t xml:space="preserve"> אלל כחברה </w:t>
      </w:r>
      <w:proofErr w:type="spellStart"/>
      <w:r w:rsidRPr="00556305">
        <w:rPr>
          <w:rFonts w:ascii="David" w:hAnsi="David" w:cs="David" w:hint="cs"/>
          <w:sz w:val="24"/>
          <w:szCs w:val="24"/>
          <w:rtl/>
        </w:rPr>
        <w:t>בועדות</w:t>
      </w:r>
      <w:proofErr w:type="spellEnd"/>
      <w:r w:rsidRPr="00556305">
        <w:rPr>
          <w:rFonts w:ascii="David" w:hAnsi="David" w:cs="David" w:hint="cs"/>
          <w:sz w:val="24"/>
          <w:szCs w:val="24"/>
          <w:rtl/>
        </w:rPr>
        <w:t xml:space="preserve"> : ועדת </w:t>
      </w:r>
      <w:r w:rsidRPr="00556305">
        <w:rPr>
          <w:rFonts w:ascii="David" w:hAnsi="David" w:cs="David" w:hint="eastAsia"/>
          <w:sz w:val="24"/>
          <w:szCs w:val="24"/>
          <w:rtl/>
        </w:rPr>
        <w:t>מל</w:t>
      </w:r>
      <w:r w:rsidRPr="00556305">
        <w:rPr>
          <w:rFonts w:ascii="David" w:hAnsi="David" w:cs="David"/>
          <w:sz w:val="24"/>
          <w:szCs w:val="24"/>
          <w:rtl/>
        </w:rPr>
        <w:t>"</w:t>
      </w:r>
      <w:r w:rsidRPr="00556305">
        <w:rPr>
          <w:rFonts w:ascii="David" w:hAnsi="David" w:cs="David" w:hint="eastAsia"/>
          <w:sz w:val="24"/>
          <w:szCs w:val="24"/>
          <w:rtl/>
        </w:rPr>
        <w:t>ח</w:t>
      </w:r>
      <w:r w:rsidRPr="00556305">
        <w:rPr>
          <w:rFonts w:ascii="David" w:hAnsi="David" w:cs="David" w:hint="cs"/>
          <w:sz w:val="24"/>
          <w:szCs w:val="24"/>
          <w:rtl/>
        </w:rPr>
        <w:t xml:space="preserve">, </w:t>
      </w:r>
      <w:r w:rsidRPr="00556305">
        <w:rPr>
          <w:rFonts w:ascii="David" w:hAnsi="David" w:cs="David" w:hint="eastAsia"/>
          <w:sz w:val="24"/>
          <w:szCs w:val="24"/>
          <w:rtl/>
        </w:rPr>
        <w:t>ועדה</w:t>
      </w:r>
      <w:r w:rsidRPr="00556305">
        <w:rPr>
          <w:rFonts w:ascii="David" w:hAnsi="David" w:cs="David"/>
          <w:sz w:val="24"/>
          <w:szCs w:val="24"/>
          <w:rtl/>
        </w:rPr>
        <w:t xml:space="preserve"> </w:t>
      </w:r>
      <w:r w:rsidRPr="00556305">
        <w:rPr>
          <w:rFonts w:ascii="David" w:hAnsi="David" w:cs="David" w:hint="eastAsia"/>
          <w:sz w:val="24"/>
          <w:szCs w:val="24"/>
          <w:rtl/>
        </w:rPr>
        <w:t>למיגור</w:t>
      </w:r>
      <w:r w:rsidRPr="00556305">
        <w:rPr>
          <w:rFonts w:ascii="David" w:hAnsi="David" w:cs="David"/>
          <w:sz w:val="24"/>
          <w:szCs w:val="24"/>
          <w:rtl/>
        </w:rPr>
        <w:t xml:space="preserve"> </w:t>
      </w:r>
      <w:r w:rsidRPr="00556305">
        <w:rPr>
          <w:rFonts w:ascii="David" w:hAnsi="David" w:cs="David" w:hint="eastAsia"/>
          <w:sz w:val="24"/>
          <w:szCs w:val="24"/>
          <w:rtl/>
        </w:rPr>
        <w:t>אלימות</w:t>
      </w:r>
      <w:r w:rsidRPr="00556305">
        <w:rPr>
          <w:rFonts w:ascii="David" w:hAnsi="David" w:cs="David" w:hint="cs"/>
          <w:sz w:val="24"/>
          <w:szCs w:val="24"/>
          <w:rtl/>
        </w:rPr>
        <w:t>, ועדה ל</w:t>
      </w:r>
      <w:r w:rsidRPr="00556305">
        <w:rPr>
          <w:rFonts w:ascii="David" w:hAnsi="David" w:cs="David" w:hint="eastAsia"/>
          <w:sz w:val="24"/>
          <w:szCs w:val="24"/>
          <w:rtl/>
        </w:rPr>
        <w:t>מאבק</w:t>
      </w:r>
      <w:r w:rsidRPr="00556305">
        <w:rPr>
          <w:rFonts w:ascii="David" w:hAnsi="David" w:cs="David"/>
          <w:sz w:val="24"/>
          <w:szCs w:val="24"/>
          <w:rtl/>
        </w:rPr>
        <w:t xml:space="preserve"> </w:t>
      </w:r>
      <w:r w:rsidRPr="00556305">
        <w:rPr>
          <w:rFonts w:ascii="David" w:hAnsi="David" w:cs="David" w:hint="eastAsia"/>
          <w:sz w:val="24"/>
          <w:szCs w:val="24"/>
          <w:rtl/>
        </w:rPr>
        <w:t>בסמים</w:t>
      </w:r>
      <w:r w:rsidRPr="00556305">
        <w:rPr>
          <w:rFonts w:ascii="David" w:hAnsi="David" w:cs="David"/>
          <w:sz w:val="24"/>
          <w:szCs w:val="24"/>
          <w:rtl/>
        </w:rPr>
        <w:t xml:space="preserve"> </w:t>
      </w:r>
      <w:r w:rsidRPr="00556305">
        <w:rPr>
          <w:rFonts w:ascii="David" w:hAnsi="David" w:cs="David" w:hint="eastAsia"/>
          <w:sz w:val="24"/>
          <w:szCs w:val="24"/>
          <w:rtl/>
        </w:rPr>
        <w:t>ואלכוהול</w:t>
      </w:r>
      <w:r w:rsidRPr="00556305">
        <w:rPr>
          <w:rFonts w:ascii="David" w:hAnsi="David" w:cs="David"/>
          <w:sz w:val="24"/>
          <w:szCs w:val="24"/>
          <w:rtl/>
        </w:rPr>
        <w:t xml:space="preserve"> </w:t>
      </w:r>
      <w:r w:rsidRPr="00556305">
        <w:rPr>
          <w:rFonts w:ascii="David" w:hAnsi="David" w:cs="David" w:hint="cs"/>
          <w:sz w:val="24"/>
          <w:szCs w:val="24"/>
          <w:rtl/>
        </w:rPr>
        <w:t>במקומה של מירב הלפמן.</w:t>
      </w:r>
    </w:p>
    <w:p w14:paraId="6F311BE6" w14:textId="77777777" w:rsidR="00557D8A" w:rsidRDefault="00557D8A" w:rsidP="00557D8A">
      <w:pPr>
        <w:rPr>
          <w:rFonts w:cs="Arial"/>
          <w:rtl/>
        </w:rPr>
      </w:pPr>
    </w:p>
    <w:p w14:paraId="4A08281C" w14:textId="77777777" w:rsidR="00557D8A" w:rsidRDefault="00557D8A" w:rsidP="00557D8A">
      <w:pPr>
        <w:bidi w:val="0"/>
        <w:rPr>
          <w:rFonts w:cs="Arial"/>
          <w:rtl/>
        </w:rPr>
      </w:pPr>
      <w:r>
        <w:rPr>
          <w:rFonts w:cs="Arial"/>
          <w:rtl/>
        </w:rPr>
        <w:br w:type="page"/>
      </w:r>
    </w:p>
    <w:p w14:paraId="35F7A732" w14:textId="77777777" w:rsidR="00557D8A" w:rsidRDefault="00557D8A" w:rsidP="00557D8A">
      <w:pPr>
        <w:rPr>
          <w:rFonts w:cs="Arial"/>
          <w:rtl/>
        </w:rPr>
      </w:pPr>
    </w:p>
    <w:p w14:paraId="78D5E7A7" w14:textId="77777777" w:rsidR="00557D8A" w:rsidRPr="00DC1F87" w:rsidRDefault="00557D8A" w:rsidP="00557D8A">
      <w:pPr>
        <w:spacing w:after="0" w:line="360" w:lineRule="auto"/>
        <w:jc w:val="center"/>
        <w:rPr>
          <w:rFonts w:ascii="David" w:hAnsi="David" w:cs="David"/>
          <w:b/>
          <w:bCs/>
          <w:sz w:val="24"/>
          <w:szCs w:val="24"/>
          <w:u w:val="single"/>
          <w:rtl/>
        </w:rPr>
      </w:pPr>
      <w:r w:rsidRPr="00DC1F87">
        <w:rPr>
          <w:rFonts w:ascii="David" w:hAnsi="David" w:cs="David" w:hint="cs"/>
          <w:b/>
          <w:bCs/>
          <w:sz w:val="24"/>
          <w:szCs w:val="24"/>
          <w:u w:val="single"/>
          <w:rtl/>
        </w:rPr>
        <w:t>תיקון עלות השתתפות בכנס סגנים</w:t>
      </w:r>
    </w:p>
    <w:p w14:paraId="4124DE3D" w14:textId="77777777" w:rsidR="00557D8A" w:rsidRDefault="00557D8A" w:rsidP="00557D8A">
      <w:pPr>
        <w:spacing w:after="0" w:line="360" w:lineRule="auto"/>
        <w:rPr>
          <w:rFonts w:ascii="David" w:hAnsi="David" w:cs="David"/>
          <w:sz w:val="24"/>
          <w:szCs w:val="24"/>
          <w:rtl/>
        </w:rPr>
      </w:pPr>
    </w:p>
    <w:p w14:paraId="3E6EABA4" w14:textId="77777777" w:rsidR="00557D8A" w:rsidRDefault="00557D8A" w:rsidP="00557D8A">
      <w:pPr>
        <w:spacing w:after="0" w:line="360" w:lineRule="auto"/>
        <w:rPr>
          <w:rFonts w:ascii="David" w:hAnsi="David" w:cs="David"/>
          <w:sz w:val="24"/>
          <w:szCs w:val="24"/>
          <w:rtl/>
        </w:rPr>
      </w:pPr>
      <w:r>
        <w:rPr>
          <w:rFonts w:ascii="David" w:hAnsi="David" w:cs="David" w:hint="cs"/>
          <w:sz w:val="24"/>
          <w:szCs w:val="24"/>
          <w:rtl/>
        </w:rPr>
        <w:t>דברי הסבר:</w:t>
      </w:r>
    </w:p>
    <w:p w14:paraId="36BB987B" w14:textId="77777777" w:rsidR="00557D8A" w:rsidRPr="00C44BFE" w:rsidRDefault="00557D8A" w:rsidP="00557D8A">
      <w:pPr>
        <w:spacing w:after="0" w:line="360" w:lineRule="auto"/>
        <w:rPr>
          <w:rFonts w:ascii="David" w:hAnsi="David" w:cs="David"/>
          <w:sz w:val="24"/>
          <w:szCs w:val="24"/>
          <w:rtl/>
        </w:rPr>
      </w:pPr>
      <w:r w:rsidRPr="00C44BFE">
        <w:rPr>
          <w:rFonts w:ascii="David" w:hAnsi="David" w:cs="David" w:hint="eastAsia"/>
          <w:sz w:val="24"/>
          <w:szCs w:val="24"/>
          <w:rtl/>
        </w:rPr>
        <w:t>בישיבת</w:t>
      </w:r>
      <w:r w:rsidRPr="00C44BFE">
        <w:rPr>
          <w:rFonts w:ascii="David" w:hAnsi="David" w:cs="David"/>
          <w:sz w:val="24"/>
          <w:szCs w:val="24"/>
          <w:rtl/>
        </w:rPr>
        <w:t xml:space="preserve"> </w:t>
      </w:r>
      <w:r w:rsidRPr="00C44BFE">
        <w:rPr>
          <w:rFonts w:ascii="David" w:hAnsi="David" w:cs="David" w:hint="eastAsia"/>
          <w:sz w:val="24"/>
          <w:szCs w:val="24"/>
          <w:rtl/>
        </w:rPr>
        <w:t>מועצת</w:t>
      </w:r>
      <w:r w:rsidRPr="00C44BFE">
        <w:rPr>
          <w:rFonts w:ascii="David" w:hAnsi="David" w:cs="David"/>
          <w:sz w:val="24"/>
          <w:szCs w:val="24"/>
          <w:rtl/>
        </w:rPr>
        <w:t xml:space="preserve"> </w:t>
      </w:r>
      <w:r w:rsidRPr="00C44BFE">
        <w:rPr>
          <w:rFonts w:ascii="David" w:hAnsi="David" w:cs="David" w:hint="eastAsia"/>
          <w:sz w:val="24"/>
          <w:szCs w:val="24"/>
          <w:rtl/>
        </w:rPr>
        <w:t>העיר</w:t>
      </w:r>
      <w:r w:rsidRPr="00C44BFE">
        <w:rPr>
          <w:rFonts w:ascii="David" w:hAnsi="David" w:cs="David"/>
          <w:sz w:val="24"/>
          <w:szCs w:val="24"/>
          <w:rtl/>
        </w:rPr>
        <w:t xml:space="preserve"> </w:t>
      </w:r>
      <w:r w:rsidRPr="00C44BFE">
        <w:rPr>
          <w:rFonts w:ascii="David" w:hAnsi="David" w:cs="David" w:hint="eastAsia"/>
          <w:sz w:val="24"/>
          <w:szCs w:val="24"/>
          <w:rtl/>
        </w:rPr>
        <w:t>בחודש</w:t>
      </w:r>
      <w:r w:rsidRPr="00C44BFE">
        <w:rPr>
          <w:rFonts w:ascii="David" w:hAnsi="David" w:cs="David"/>
          <w:sz w:val="24"/>
          <w:szCs w:val="24"/>
          <w:rtl/>
        </w:rPr>
        <w:t xml:space="preserve"> </w:t>
      </w:r>
      <w:r w:rsidRPr="00C44BFE">
        <w:rPr>
          <w:rFonts w:ascii="David" w:hAnsi="David" w:cs="David" w:hint="eastAsia"/>
          <w:sz w:val="24"/>
          <w:szCs w:val="24"/>
          <w:rtl/>
        </w:rPr>
        <w:t>דצמבר</w:t>
      </w:r>
      <w:r w:rsidRPr="00C44BFE">
        <w:rPr>
          <w:rFonts w:ascii="David" w:hAnsi="David" w:cs="David"/>
          <w:sz w:val="24"/>
          <w:szCs w:val="24"/>
          <w:rtl/>
        </w:rPr>
        <w:t xml:space="preserve">, </w:t>
      </w:r>
      <w:r w:rsidRPr="00C44BFE">
        <w:rPr>
          <w:rFonts w:ascii="David" w:hAnsi="David" w:cs="David" w:hint="eastAsia"/>
          <w:sz w:val="24"/>
          <w:szCs w:val="24"/>
          <w:rtl/>
        </w:rPr>
        <w:t>אושר</w:t>
      </w:r>
      <w:r w:rsidRPr="00C44BFE">
        <w:rPr>
          <w:rFonts w:ascii="David" w:hAnsi="David" w:cs="David"/>
          <w:sz w:val="24"/>
          <w:szCs w:val="24"/>
          <w:rtl/>
        </w:rPr>
        <w:t xml:space="preserve"> </w:t>
      </w:r>
      <w:r w:rsidRPr="00C44BFE">
        <w:rPr>
          <w:rFonts w:ascii="David" w:hAnsi="David" w:cs="David" w:hint="eastAsia"/>
          <w:sz w:val="24"/>
          <w:szCs w:val="24"/>
          <w:rtl/>
        </w:rPr>
        <w:t>מימון</w:t>
      </w:r>
      <w:r w:rsidRPr="00C44BFE">
        <w:rPr>
          <w:rFonts w:ascii="David" w:hAnsi="David" w:cs="David"/>
          <w:sz w:val="24"/>
          <w:szCs w:val="24"/>
          <w:rtl/>
        </w:rPr>
        <w:t xml:space="preserve"> </w:t>
      </w:r>
      <w:r w:rsidRPr="00C44BFE">
        <w:rPr>
          <w:rFonts w:ascii="David" w:hAnsi="David" w:cs="David" w:hint="eastAsia"/>
          <w:sz w:val="24"/>
          <w:szCs w:val="24"/>
          <w:rtl/>
        </w:rPr>
        <w:t>עלות</w:t>
      </w:r>
      <w:r w:rsidRPr="00C44BFE">
        <w:rPr>
          <w:rFonts w:ascii="David" w:hAnsi="David" w:cs="David"/>
          <w:sz w:val="24"/>
          <w:szCs w:val="24"/>
          <w:rtl/>
        </w:rPr>
        <w:t xml:space="preserve"> </w:t>
      </w:r>
      <w:r w:rsidRPr="00C44BFE">
        <w:rPr>
          <w:rFonts w:ascii="David" w:hAnsi="David" w:cs="David" w:hint="eastAsia"/>
          <w:sz w:val="24"/>
          <w:szCs w:val="24"/>
          <w:rtl/>
        </w:rPr>
        <w:t>השתתפותם</w:t>
      </w:r>
      <w:r w:rsidRPr="00C44BFE">
        <w:rPr>
          <w:rFonts w:ascii="David" w:hAnsi="David" w:cs="David"/>
          <w:sz w:val="24"/>
          <w:szCs w:val="24"/>
          <w:rtl/>
        </w:rPr>
        <w:t xml:space="preserve"> </w:t>
      </w:r>
      <w:r w:rsidRPr="00C44BFE">
        <w:rPr>
          <w:rFonts w:ascii="David" w:hAnsi="David" w:cs="David" w:hint="eastAsia"/>
          <w:sz w:val="24"/>
          <w:szCs w:val="24"/>
          <w:rtl/>
        </w:rPr>
        <w:t>של</w:t>
      </w:r>
      <w:r w:rsidRPr="00C44BFE">
        <w:rPr>
          <w:rFonts w:ascii="David" w:hAnsi="David" w:cs="David"/>
          <w:sz w:val="24"/>
          <w:szCs w:val="24"/>
          <w:rtl/>
        </w:rPr>
        <w:t xml:space="preserve"> </w:t>
      </w:r>
      <w:r w:rsidRPr="00C44BFE">
        <w:rPr>
          <w:rFonts w:ascii="David" w:hAnsi="David" w:cs="David" w:hint="eastAsia"/>
          <w:sz w:val="24"/>
          <w:szCs w:val="24"/>
          <w:rtl/>
        </w:rPr>
        <w:t>סגני</w:t>
      </w:r>
      <w:r w:rsidRPr="00C44BFE">
        <w:rPr>
          <w:rFonts w:ascii="David" w:hAnsi="David" w:cs="David"/>
          <w:sz w:val="24"/>
          <w:szCs w:val="24"/>
          <w:rtl/>
        </w:rPr>
        <w:t xml:space="preserve"> </w:t>
      </w:r>
      <w:r w:rsidRPr="00C44BFE">
        <w:rPr>
          <w:rFonts w:ascii="David" w:hAnsi="David" w:cs="David" w:hint="eastAsia"/>
          <w:sz w:val="24"/>
          <w:szCs w:val="24"/>
          <w:rtl/>
        </w:rPr>
        <w:t>ראש</w:t>
      </w:r>
      <w:r w:rsidRPr="00C44BFE">
        <w:rPr>
          <w:rFonts w:ascii="David" w:hAnsi="David" w:cs="David"/>
          <w:sz w:val="24"/>
          <w:szCs w:val="24"/>
          <w:rtl/>
        </w:rPr>
        <w:t xml:space="preserve"> </w:t>
      </w:r>
      <w:r w:rsidRPr="00C44BFE">
        <w:rPr>
          <w:rFonts w:ascii="David" w:hAnsi="David" w:cs="David" w:hint="eastAsia"/>
          <w:sz w:val="24"/>
          <w:szCs w:val="24"/>
          <w:rtl/>
        </w:rPr>
        <w:t>העיר</w:t>
      </w:r>
      <w:r w:rsidRPr="00C44BFE">
        <w:rPr>
          <w:rFonts w:ascii="David" w:hAnsi="David" w:cs="David"/>
          <w:sz w:val="24"/>
          <w:szCs w:val="24"/>
          <w:rtl/>
        </w:rPr>
        <w:t xml:space="preserve"> </w:t>
      </w:r>
      <w:r w:rsidRPr="00C44BFE">
        <w:rPr>
          <w:rFonts w:ascii="David" w:hAnsi="David" w:cs="David" w:hint="eastAsia"/>
          <w:sz w:val="24"/>
          <w:szCs w:val="24"/>
          <w:rtl/>
        </w:rPr>
        <w:t>איתן</w:t>
      </w:r>
      <w:r w:rsidRPr="00C44BFE">
        <w:rPr>
          <w:rFonts w:ascii="David" w:hAnsi="David" w:cs="David"/>
          <w:sz w:val="24"/>
          <w:szCs w:val="24"/>
          <w:rtl/>
        </w:rPr>
        <w:t xml:space="preserve"> </w:t>
      </w:r>
      <w:r w:rsidRPr="00C44BFE">
        <w:rPr>
          <w:rFonts w:ascii="David" w:hAnsi="David" w:cs="David" w:hint="eastAsia"/>
          <w:sz w:val="24"/>
          <w:szCs w:val="24"/>
          <w:rtl/>
        </w:rPr>
        <w:t>צנעני</w:t>
      </w:r>
      <w:r w:rsidRPr="00C44BFE">
        <w:rPr>
          <w:rFonts w:ascii="David" w:hAnsi="David" w:cs="David"/>
          <w:sz w:val="24"/>
          <w:szCs w:val="24"/>
          <w:rtl/>
        </w:rPr>
        <w:t xml:space="preserve">, </w:t>
      </w:r>
      <w:r w:rsidRPr="00C44BFE">
        <w:rPr>
          <w:rFonts w:ascii="David" w:hAnsi="David" w:cs="David" w:hint="eastAsia"/>
          <w:sz w:val="24"/>
          <w:szCs w:val="24"/>
          <w:rtl/>
        </w:rPr>
        <w:t>דני</w:t>
      </w:r>
      <w:r w:rsidRPr="00C44BFE">
        <w:rPr>
          <w:rFonts w:ascii="David" w:hAnsi="David" w:cs="David"/>
          <w:sz w:val="24"/>
          <w:szCs w:val="24"/>
          <w:rtl/>
        </w:rPr>
        <w:t xml:space="preserve"> </w:t>
      </w:r>
      <w:r w:rsidRPr="00C44BFE">
        <w:rPr>
          <w:rFonts w:ascii="David" w:hAnsi="David" w:cs="David" w:hint="eastAsia"/>
          <w:sz w:val="24"/>
          <w:szCs w:val="24"/>
          <w:rtl/>
        </w:rPr>
        <w:t>הרוש</w:t>
      </w:r>
      <w:r w:rsidRPr="00C44BFE">
        <w:rPr>
          <w:rFonts w:ascii="David" w:hAnsi="David" w:cs="David"/>
          <w:sz w:val="24"/>
          <w:szCs w:val="24"/>
          <w:rtl/>
        </w:rPr>
        <w:t xml:space="preserve"> </w:t>
      </w:r>
      <w:r w:rsidRPr="00C44BFE">
        <w:rPr>
          <w:rFonts w:ascii="David" w:hAnsi="David" w:cs="David" w:hint="eastAsia"/>
          <w:sz w:val="24"/>
          <w:szCs w:val="24"/>
          <w:rtl/>
        </w:rPr>
        <w:t>וקובי</w:t>
      </w:r>
      <w:r w:rsidRPr="00C44BFE">
        <w:rPr>
          <w:rFonts w:ascii="David" w:hAnsi="David" w:cs="David"/>
          <w:sz w:val="24"/>
          <w:szCs w:val="24"/>
          <w:rtl/>
        </w:rPr>
        <w:t xml:space="preserve"> </w:t>
      </w:r>
      <w:r w:rsidRPr="00C44BFE">
        <w:rPr>
          <w:rFonts w:ascii="David" w:hAnsi="David" w:cs="David" w:hint="eastAsia"/>
          <w:sz w:val="24"/>
          <w:szCs w:val="24"/>
          <w:rtl/>
        </w:rPr>
        <w:t>פדוה</w:t>
      </w:r>
      <w:r w:rsidRPr="00C44BFE">
        <w:rPr>
          <w:rFonts w:ascii="David" w:hAnsi="David" w:cs="David"/>
          <w:sz w:val="24"/>
          <w:szCs w:val="24"/>
          <w:rtl/>
        </w:rPr>
        <w:t xml:space="preserve"> </w:t>
      </w:r>
      <w:r w:rsidRPr="00C44BFE">
        <w:rPr>
          <w:rFonts w:ascii="David" w:hAnsi="David" w:cs="David" w:hint="eastAsia"/>
          <w:sz w:val="24"/>
          <w:szCs w:val="24"/>
          <w:rtl/>
        </w:rPr>
        <w:t>בכנס</w:t>
      </w:r>
      <w:r w:rsidRPr="00C44BFE">
        <w:rPr>
          <w:rFonts w:ascii="David" w:hAnsi="David" w:cs="David"/>
          <w:sz w:val="24"/>
          <w:szCs w:val="24"/>
          <w:rtl/>
        </w:rPr>
        <w:t xml:space="preserve"> </w:t>
      </w:r>
      <w:r w:rsidRPr="00C44BFE">
        <w:rPr>
          <w:rFonts w:ascii="David" w:hAnsi="David" w:cs="David" w:hint="eastAsia"/>
          <w:sz w:val="24"/>
          <w:szCs w:val="24"/>
          <w:rtl/>
        </w:rPr>
        <w:t>סגנים</w:t>
      </w:r>
      <w:r w:rsidRPr="00C44BFE">
        <w:rPr>
          <w:rFonts w:ascii="David" w:hAnsi="David" w:cs="David"/>
          <w:sz w:val="24"/>
          <w:szCs w:val="24"/>
          <w:rtl/>
        </w:rPr>
        <w:t xml:space="preserve"> </w:t>
      </w:r>
      <w:r w:rsidRPr="00C44BFE">
        <w:rPr>
          <w:rFonts w:ascii="David" w:hAnsi="David" w:cs="David" w:hint="eastAsia"/>
          <w:sz w:val="24"/>
          <w:szCs w:val="24"/>
          <w:rtl/>
        </w:rPr>
        <w:t>באילת</w:t>
      </w:r>
      <w:r w:rsidRPr="00C44BFE">
        <w:rPr>
          <w:rFonts w:ascii="David" w:hAnsi="David" w:cs="David"/>
          <w:sz w:val="24"/>
          <w:szCs w:val="24"/>
          <w:rtl/>
        </w:rPr>
        <w:t xml:space="preserve"> </w:t>
      </w:r>
      <w:r w:rsidRPr="00C44BFE">
        <w:rPr>
          <w:rFonts w:ascii="David" w:hAnsi="David" w:cs="David" w:hint="eastAsia"/>
          <w:sz w:val="24"/>
          <w:szCs w:val="24"/>
          <w:rtl/>
        </w:rPr>
        <w:t>בתאריכים</w:t>
      </w:r>
      <w:r w:rsidRPr="00C44BFE">
        <w:rPr>
          <w:rFonts w:ascii="David" w:hAnsi="David" w:cs="David"/>
          <w:sz w:val="24"/>
          <w:szCs w:val="24"/>
          <w:rtl/>
        </w:rPr>
        <w:t xml:space="preserve"> 16-19/2/2025.</w:t>
      </w:r>
    </w:p>
    <w:p w14:paraId="55D581B8" w14:textId="77777777" w:rsidR="00557D8A" w:rsidRPr="00C44BFE" w:rsidRDefault="00557D8A" w:rsidP="00557D8A">
      <w:pPr>
        <w:spacing w:after="0" w:line="360" w:lineRule="auto"/>
        <w:rPr>
          <w:rFonts w:ascii="David" w:hAnsi="David" w:cs="David"/>
          <w:sz w:val="24"/>
          <w:szCs w:val="24"/>
          <w:rtl/>
        </w:rPr>
      </w:pPr>
      <w:r w:rsidRPr="00C44BFE">
        <w:rPr>
          <w:rFonts w:ascii="David" w:hAnsi="David" w:cs="David" w:hint="eastAsia"/>
          <w:sz w:val="24"/>
          <w:szCs w:val="24"/>
          <w:rtl/>
        </w:rPr>
        <w:t>בסכום</w:t>
      </w:r>
      <w:r w:rsidRPr="00C44BFE">
        <w:rPr>
          <w:rFonts w:ascii="David" w:hAnsi="David" w:cs="David"/>
          <w:sz w:val="24"/>
          <w:szCs w:val="24"/>
          <w:rtl/>
        </w:rPr>
        <w:t xml:space="preserve"> </w:t>
      </w:r>
      <w:r w:rsidRPr="00C44BFE">
        <w:rPr>
          <w:rFonts w:ascii="David" w:hAnsi="David" w:cs="David" w:hint="eastAsia"/>
          <w:sz w:val="24"/>
          <w:szCs w:val="24"/>
          <w:rtl/>
        </w:rPr>
        <w:t>שאושר</w:t>
      </w:r>
      <w:r w:rsidRPr="00C44BFE">
        <w:rPr>
          <w:rFonts w:ascii="David" w:hAnsi="David" w:cs="David"/>
          <w:sz w:val="24"/>
          <w:szCs w:val="24"/>
          <w:rtl/>
        </w:rPr>
        <w:t xml:space="preserve"> </w:t>
      </w:r>
      <w:r w:rsidRPr="00C44BFE">
        <w:rPr>
          <w:rFonts w:ascii="David" w:hAnsi="David" w:cs="David" w:hint="eastAsia"/>
          <w:sz w:val="24"/>
          <w:szCs w:val="24"/>
          <w:rtl/>
        </w:rPr>
        <w:t>חלה</w:t>
      </w:r>
      <w:r w:rsidRPr="00C44BFE">
        <w:rPr>
          <w:rFonts w:ascii="David" w:hAnsi="David" w:cs="David"/>
          <w:sz w:val="24"/>
          <w:szCs w:val="24"/>
          <w:rtl/>
        </w:rPr>
        <w:t xml:space="preserve"> </w:t>
      </w:r>
      <w:r w:rsidRPr="00C44BFE">
        <w:rPr>
          <w:rFonts w:ascii="David" w:hAnsi="David" w:cs="David" w:hint="eastAsia"/>
          <w:sz w:val="24"/>
          <w:szCs w:val="24"/>
          <w:rtl/>
        </w:rPr>
        <w:t>טעות</w:t>
      </w:r>
      <w:r w:rsidRPr="00C44BFE">
        <w:rPr>
          <w:rFonts w:ascii="David" w:hAnsi="David" w:cs="David"/>
          <w:sz w:val="24"/>
          <w:szCs w:val="24"/>
          <w:rtl/>
        </w:rPr>
        <w:t xml:space="preserve">. </w:t>
      </w:r>
      <w:r w:rsidRPr="00C44BFE">
        <w:rPr>
          <w:rFonts w:ascii="David" w:hAnsi="David" w:cs="David" w:hint="eastAsia"/>
          <w:sz w:val="24"/>
          <w:szCs w:val="24"/>
          <w:rtl/>
        </w:rPr>
        <w:t>הסכום</w:t>
      </w:r>
      <w:r w:rsidRPr="00C44BFE">
        <w:rPr>
          <w:rFonts w:ascii="David" w:hAnsi="David" w:cs="David"/>
          <w:sz w:val="24"/>
          <w:szCs w:val="24"/>
          <w:rtl/>
        </w:rPr>
        <w:t xml:space="preserve"> </w:t>
      </w:r>
      <w:r w:rsidRPr="00C44BFE">
        <w:rPr>
          <w:rFonts w:ascii="David" w:hAnsi="David" w:cs="David" w:hint="eastAsia"/>
          <w:sz w:val="24"/>
          <w:szCs w:val="24"/>
          <w:rtl/>
        </w:rPr>
        <w:t>המעודכן</w:t>
      </w:r>
      <w:r w:rsidRPr="00C44BFE">
        <w:rPr>
          <w:rFonts w:ascii="David" w:hAnsi="David" w:cs="David"/>
          <w:sz w:val="24"/>
          <w:szCs w:val="24"/>
          <w:rtl/>
        </w:rPr>
        <w:t xml:space="preserve"> </w:t>
      </w:r>
      <w:r w:rsidRPr="00C44BFE">
        <w:rPr>
          <w:rFonts w:ascii="David" w:hAnsi="David" w:cs="David" w:hint="eastAsia"/>
          <w:sz w:val="24"/>
          <w:szCs w:val="24"/>
          <w:rtl/>
        </w:rPr>
        <w:t>לחדר</w:t>
      </w:r>
      <w:r w:rsidRPr="00C44BFE">
        <w:rPr>
          <w:rFonts w:ascii="David" w:hAnsi="David" w:cs="David"/>
          <w:sz w:val="24"/>
          <w:szCs w:val="24"/>
          <w:rtl/>
        </w:rPr>
        <w:t xml:space="preserve"> </w:t>
      </w:r>
      <w:r w:rsidRPr="00C44BFE">
        <w:rPr>
          <w:rFonts w:ascii="David" w:hAnsi="David" w:cs="David" w:hint="eastAsia"/>
          <w:sz w:val="24"/>
          <w:szCs w:val="24"/>
          <w:rtl/>
        </w:rPr>
        <w:t>יחיד</w:t>
      </w:r>
      <w:r w:rsidRPr="00C44BFE">
        <w:rPr>
          <w:rFonts w:ascii="David" w:hAnsi="David" w:cs="David"/>
          <w:sz w:val="24"/>
          <w:szCs w:val="24"/>
          <w:rtl/>
        </w:rPr>
        <w:t xml:space="preserve"> </w:t>
      </w:r>
      <w:r w:rsidRPr="00C44BFE">
        <w:rPr>
          <w:rFonts w:ascii="David" w:hAnsi="David" w:cs="David" w:hint="eastAsia"/>
          <w:sz w:val="24"/>
          <w:szCs w:val="24"/>
          <w:rtl/>
        </w:rPr>
        <w:t>הינו</w:t>
      </w:r>
      <w:r w:rsidRPr="00C44BFE">
        <w:rPr>
          <w:rFonts w:ascii="David" w:hAnsi="David" w:cs="David"/>
          <w:sz w:val="24"/>
          <w:szCs w:val="24"/>
          <w:rtl/>
        </w:rPr>
        <w:t xml:space="preserve"> 5,290 </w:t>
      </w:r>
      <w:r w:rsidRPr="00C44BFE">
        <w:rPr>
          <w:rFonts w:ascii="David" w:hAnsi="David" w:cs="David" w:hint="eastAsia"/>
          <w:sz w:val="24"/>
          <w:szCs w:val="24"/>
          <w:rtl/>
        </w:rPr>
        <w:t>₪</w:t>
      </w:r>
      <w:r w:rsidRPr="00C44BFE">
        <w:rPr>
          <w:rFonts w:ascii="David" w:hAnsi="David" w:cs="David"/>
          <w:sz w:val="24"/>
          <w:szCs w:val="24"/>
          <w:rtl/>
        </w:rPr>
        <w:t xml:space="preserve"> </w:t>
      </w:r>
      <w:r w:rsidRPr="00C44BFE">
        <w:rPr>
          <w:rFonts w:ascii="David" w:hAnsi="David" w:cs="David" w:hint="eastAsia"/>
          <w:sz w:val="24"/>
          <w:szCs w:val="24"/>
          <w:rtl/>
        </w:rPr>
        <w:t>לכל</w:t>
      </w:r>
      <w:r w:rsidRPr="00C44BFE">
        <w:rPr>
          <w:rFonts w:ascii="David" w:hAnsi="David" w:cs="David"/>
          <w:sz w:val="24"/>
          <w:szCs w:val="24"/>
          <w:rtl/>
        </w:rPr>
        <w:t xml:space="preserve"> </w:t>
      </w:r>
      <w:r w:rsidRPr="00C44BFE">
        <w:rPr>
          <w:rFonts w:ascii="David" w:hAnsi="David" w:cs="David" w:hint="eastAsia"/>
          <w:sz w:val="24"/>
          <w:szCs w:val="24"/>
          <w:rtl/>
        </w:rPr>
        <w:t>אחד</w:t>
      </w:r>
      <w:r w:rsidRPr="00C44BFE">
        <w:rPr>
          <w:rFonts w:ascii="David" w:hAnsi="David" w:cs="David"/>
          <w:sz w:val="24"/>
          <w:szCs w:val="24"/>
          <w:rtl/>
        </w:rPr>
        <w:t>.</w:t>
      </w:r>
    </w:p>
    <w:p w14:paraId="7ADE6447" w14:textId="77777777" w:rsidR="00557D8A" w:rsidRPr="00C44BFE" w:rsidRDefault="00557D8A" w:rsidP="00557D8A">
      <w:pPr>
        <w:spacing w:after="0" w:line="360" w:lineRule="auto"/>
        <w:rPr>
          <w:rFonts w:ascii="David" w:hAnsi="David" w:cs="David"/>
          <w:sz w:val="24"/>
          <w:szCs w:val="24"/>
          <w:rtl/>
        </w:rPr>
      </w:pPr>
    </w:p>
    <w:p w14:paraId="735DFBD9" w14:textId="77777777" w:rsidR="00557D8A" w:rsidRPr="00C44BFE" w:rsidRDefault="00557D8A" w:rsidP="00557D8A">
      <w:pPr>
        <w:spacing w:after="0" w:line="360" w:lineRule="auto"/>
        <w:rPr>
          <w:rFonts w:ascii="David" w:hAnsi="David" w:cs="David"/>
          <w:sz w:val="24"/>
          <w:szCs w:val="24"/>
          <w:rtl/>
        </w:rPr>
      </w:pPr>
      <w:r w:rsidRPr="00C44BFE">
        <w:rPr>
          <w:rFonts w:ascii="David" w:hAnsi="David" w:cs="David" w:hint="eastAsia"/>
          <w:sz w:val="24"/>
          <w:szCs w:val="24"/>
          <w:rtl/>
        </w:rPr>
        <w:t>הצעת</w:t>
      </w:r>
      <w:r w:rsidRPr="00C44BFE">
        <w:rPr>
          <w:rFonts w:ascii="David" w:hAnsi="David" w:cs="David"/>
          <w:sz w:val="24"/>
          <w:szCs w:val="24"/>
          <w:rtl/>
        </w:rPr>
        <w:t xml:space="preserve"> </w:t>
      </w:r>
      <w:r w:rsidRPr="00C44BFE">
        <w:rPr>
          <w:rFonts w:ascii="David" w:hAnsi="David" w:cs="David" w:hint="eastAsia"/>
          <w:sz w:val="24"/>
          <w:szCs w:val="24"/>
          <w:rtl/>
        </w:rPr>
        <w:t>החלטה</w:t>
      </w:r>
      <w:r w:rsidRPr="00C44BFE">
        <w:rPr>
          <w:rFonts w:ascii="David" w:hAnsi="David" w:cs="David"/>
          <w:sz w:val="24"/>
          <w:szCs w:val="24"/>
          <w:rtl/>
        </w:rPr>
        <w:t xml:space="preserve"> :</w:t>
      </w:r>
    </w:p>
    <w:p w14:paraId="7793B30F" w14:textId="77777777" w:rsidR="00557D8A" w:rsidRPr="00C44BFE" w:rsidRDefault="00557D8A" w:rsidP="00557D8A">
      <w:pPr>
        <w:spacing w:after="0" w:line="360" w:lineRule="auto"/>
        <w:rPr>
          <w:rFonts w:ascii="David" w:hAnsi="David" w:cs="David"/>
          <w:sz w:val="24"/>
          <w:szCs w:val="24"/>
          <w:rtl/>
        </w:rPr>
      </w:pPr>
      <w:r w:rsidRPr="00C44BFE">
        <w:rPr>
          <w:rFonts w:ascii="David" w:hAnsi="David" w:cs="David" w:hint="eastAsia"/>
          <w:sz w:val="24"/>
          <w:szCs w:val="24"/>
          <w:rtl/>
        </w:rPr>
        <w:t>מאשרים</w:t>
      </w:r>
      <w:r w:rsidRPr="00C44BFE">
        <w:rPr>
          <w:rFonts w:ascii="David" w:hAnsi="David" w:cs="David"/>
          <w:sz w:val="24"/>
          <w:szCs w:val="24"/>
          <w:rtl/>
        </w:rPr>
        <w:t xml:space="preserve"> </w:t>
      </w:r>
      <w:r w:rsidRPr="00C44BFE">
        <w:rPr>
          <w:rFonts w:ascii="David" w:hAnsi="David" w:cs="David" w:hint="eastAsia"/>
          <w:sz w:val="24"/>
          <w:szCs w:val="24"/>
          <w:rtl/>
        </w:rPr>
        <w:t>תיקון</w:t>
      </w:r>
      <w:r w:rsidRPr="00C44BFE">
        <w:rPr>
          <w:rFonts w:ascii="David" w:hAnsi="David" w:cs="David"/>
          <w:sz w:val="24"/>
          <w:szCs w:val="24"/>
          <w:rtl/>
        </w:rPr>
        <w:t xml:space="preserve"> </w:t>
      </w:r>
      <w:r w:rsidRPr="00C44BFE">
        <w:rPr>
          <w:rFonts w:ascii="David" w:hAnsi="David" w:cs="David" w:hint="eastAsia"/>
          <w:sz w:val="24"/>
          <w:szCs w:val="24"/>
          <w:rtl/>
        </w:rPr>
        <w:t>סכום</w:t>
      </w:r>
      <w:r w:rsidRPr="00C44BFE">
        <w:rPr>
          <w:rFonts w:ascii="David" w:hAnsi="David" w:cs="David"/>
          <w:sz w:val="24"/>
          <w:szCs w:val="24"/>
          <w:rtl/>
        </w:rPr>
        <w:t xml:space="preserve"> </w:t>
      </w:r>
      <w:r w:rsidRPr="00C44BFE">
        <w:rPr>
          <w:rFonts w:ascii="David" w:hAnsi="David" w:cs="David" w:hint="eastAsia"/>
          <w:sz w:val="24"/>
          <w:szCs w:val="24"/>
          <w:rtl/>
        </w:rPr>
        <w:t>ההשתתפות</w:t>
      </w:r>
      <w:r w:rsidRPr="00C44BFE">
        <w:rPr>
          <w:rFonts w:ascii="David" w:hAnsi="David" w:cs="David"/>
          <w:sz w:val="24"/>
          <w:szCs w:val="24"/>
          <w:rtl/>
        </w:rPr>
        <w:t xml:space="preserve"> </w:t>
      </w:r>
      <w:r w:rsidRPr="00C44BFE">
        <w:rPr>
          <w:rFonts w:ascii="David" w:hAnsi="David" w:cs="David" w:hint="eastAsia"/>
          <w:sz w:val="24"/>
          <w:szCs w:val="24"/>
          <w:rtl/>
        </w:rPr>
        <w:t>לסגני</w:t>
      </w:r>
      <w:r w:rsidRPr="00C44BFE">
        <w:rPr>
          <w:rFonts w:ascii="David" w:hAnsi="David" w:cs="David"/>
          <w:sz w:val="24"/>
          <w:szCs w:val="24"/>
          <w:rtl/>
        </w:rPr>
        <w:t xml:space="preserve"> </w:t>
      </w:r>
      <w:r w:rsidRPr="00C44BFE">
        <w:rPr>
          <w:rFonts w:ascii="David" w:hAnsi="David" w:cs="David" w:hint="eastAsia"/>
          <w:sz w:val="24"/>
          <w:szCs w:val="24"/>
          <w:rtl/>
        </w:rPr>
        <w:t>ראש</w:t>
      </w:r>
      <w:r w:rsidRPr="00C44BFE">
        <w:rPr>
          <w:rFonts w:ascii="David" w:hAnsi="David" w:cs="David"/>
          <w:sz w:val="24"/>
          <w:szCs w:val="24"/>
          <w:rtl/>
        </w:rPr>
        <w:t xml:space="preserve"> </w:t>
      </w:r>
      <w:r w:rsidRPr="00C44BFE">
        <w:rPr>
          <w:rFonts w:ascii="David" w:hAnsi="David" w:cs="David" w:hint="eastAsia"/>
          <w:sz w:val="24"/>
          <w:szCs w:val="24"/>
          <w:rtl/>
        </w:rPr>
        <w:t>העיר</w:t>
      </w:r>
      <w:r w:rsidRPr="00C44BFE">
        <w:rPr>
          <w:rFonts w:ascii="David" w:hAnsi="David" w:cs="David"/>
          <w:sz w:val="24"/>
          <w:szCs w:val="24"/>
          <w:rtl/>
        </w:rPr>
        <w:t xml:space="preserve"> </w:t>
      </w:r>
      <w:r w:rsidRPr="00C44BFE">
        <w:rPr>
          <w:rFonts w:ascii="David" w:hAnsi="David" w:cs="David" w:hint="eastAsia"/>
          <w:sz w:val="24"/>
          <w:szCs w:val="24"/>
          <w:rtl/>
        </w:rPr>
        <w:t>בכנס</w:t>
      </w:r>
      <w:r w:rsidRPr="00C44BFE">
        <w:rPr>
          <w:rFonts w:ascii="David" w:hAnsi="David" w:cs="David"/>
          <w:sz w:val="24"/>
          <w:szCs w:val="24"/>
          <w:rtl/>
        </w:rPr>
        <w:t xml:space="preserve"> </w:t>
      </w:r>
      <w:r w:rsidRPr="00C44BFE">
        <w:rPr>
          <w:rFonts w:ascii="David" w:hAnsi="David" w:cs="David" w:hint="eastAsia"/>
          <w:sz w:val="24"/>
          <w:szCs w:val="24"/>
          <w:rtl/>
        </w:rPr>
        <w:t>סגנים</w:t>
      </w:r>
      <w:r w:rsidRPr="00C44BFE">
        <w:rPr>
          <w:rFonts w:ascii="David" w:hAnsi="David" w:cs="David"/>
          <w:sz w:val="24"/>
          <w:szCs w:val="24"/>
          <w:rtl/>
        </w:rPr>
        <w:t xml:space="preserve"> </w:t>
      </w:r>
      <w:r w:rsidRPr="00C44BFE">
        <w:rPr>
          <w:rFonts w:ascii="David" w:hAnsi="David" w:cs="David" w:hint="eastAsia"/>
          <w:sz w:val="24"/>
          <w:szCs w:val="24"/>
          <w:rtl/>
        </w:rPr>
        <w:t>לסכום</w:t>
      </w:r>
      <w:r w:rsidRPr="00C44BFE">
        <w:rPr>
          <w:rFonts w:ascii="David" w:hAnsi="David" w:cs="David"/>
          <w:sz w:val="24"/>
          <w:szCs w:val="24"/>
          <w:rtl/>
        </w:rPr>
        <w:t xml:space="preserve"> </w:t>
      </w:r>
      <w:r w:rsidRPr="00C44BFE">
        <w:rPr>
          <w:rFonts w:ascii="David" w:hAnsi="David" w:cs="David" w:hint="eastAsia"/>
          <w:sz w:val="24"/>
          <w:szCs w:val="24"/>
          <w:rtl/>
        </w:rPr>
        <w:t>של</w:t>
      </w:r>
      <w:r w:rsidRPr="00C44BFE">
        <w:rPr>
          <w:rFonts w:ascii="David" w:hAnsi="David" w:cs="David"/>
          <w:sz w:val="24"/>
          <w:szCs w:val="24"/>
          <w:rtl/>
        </w:rPr>
        <w:t xml:space="preserve"> 5,290 </w:t>
      </w:r>
      <w:r w:rsidRPr="00C44BFE">
        <w:rPr>
          <w:rFonts w:ascii="David" w:hAnsi="David" w:cs="David" w:hint="eastAsia"/>
          <w:sz w:val="24"/>
          <w:szCs w:val="24"/>
          <w:rtl/>
        </w:rPr>
        <w:t>₪</w:t>
      </w:r>
      <w:r w:rsidRPr="00C44BFE">
        <w:rPr>
          <w:rFonts w:ascii="David" w:hAnsi="David" w:cs="David"/>
          <w:sz w:val="24"/>
          <w:szCs w:val="24"/>
          <w:rtl/>
        </w:rPr>
        <w:t xml:space="preserve"> </w:t>
      </w:r>
      <w:r w:rsidRPr="00C44BFE">
        <w:rPr>
          <w:rFonts w:ascii="David" w:hAnsi="David" w:cs="David" w:hint="eastAsia"/>
          <w:sz w:val="24"/>
          <w:szCs w:val="24"/>
          <w:rtl/>
        </w:rPr>
        <w:t>לכל</w:t>
      </w:r>
      <w:r w:rsidRPr="00C44BFE">
        <w:rPr>
          <w:rFonts w:ascii="David" w:hAnsi="David" w:cs="David"/>
          <w:sz w:val="24"/>
          <w:szCs w:val="24"/>
          <w:rtl/>
        </w:rPr>
        <w:t xml:space="preserve"> </w:t>
      </w:r>
      <w:r w:rsidRPr="00C44BFE">
        <w:rPr>
          <w:rFonts w:ascii="David" w:hAnsi="David" w:cs="David" w:hint="eastAsia"/>
          <w:sz w:val="24"/>
          <w:szCs w:val="24"/>
          <w:rtl/>
        </w:rPr>
        <w:t>אחד</w:t>
      </w:r>
      <w:r w:rsidRPr="00C44BFE">
        <w:rPr>
          <w:rFonts w:ascii="David" w:hAnsi="David" w:cs="David"/>
          <w:sz w:val="24"/>
          <w:szCs w:val="24"/>
          <w:rtl/>
        </w:rPr>
        <w:t>.</w:t>
      </w:r>
    </w:p>
    <w:p w14:paraId="06B33E4D" w14:textId="77777777" w:rsidR="00842E82" w:rsidRPr="000D156A" w:rsidRDefault="00842E82" w:rsidP="00842E82">
      <w:pPr>
        <w:tabs>
          <w:tab w:val="center" w:pos="6326"/>
        </w:tabs>
        <w:ind w:left="5760"/>
        <w:rPr>
          <w:rFonts w:ascii="Arial" w:hAnsi="Arial" w:cs="David"/>
          <w:rtl/>
        </w:rPr>
      </w:pPr>
      <w:r>
        <w:rPr>
          <w:rFonts w:ascii="Arial" w:hAnsi="Arial" w:cs="David" w:hint="cs"/>
          <w:sz w:val="26"/>
          <w:szCs w:val="26"/>
          <w:rtl/>
          <w:lang w:eastAsia="he-IL"/>
        </w:rPr>
        <w:t xml:space="preserve">                                                                               </w:t>
      </w:r>
    </w:p>
    <w:sectPr w:rsidR="00842E82" w:rsidRPr="000D156A" w:rsidSect="009336FF">
      <w:headerReference w:type="default" r:id="rId10"/>
      <w:footerReference w:type="default" r:id="rId11"/>
      <w:pgSz w:w="11906" w:h="16838"/>
      <w:pgMar w:top="1440" w:right="1800" w:bottom="1440" w:left="1800" w:header="708"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4E7FF" w14:textId="77777777" w:rsidR="00073F6A" w:rsidRDefault="00073F6A" w:rsidP="009336FF">
      <w:pPr>
        <w:spacing w:after="0" w:line="240" w:lineRule="auto"/>
      </w:pPr>
      <w:r>
        <w:separator/>
      </w:r>
    </w:p>
  </w:endnote>
  <w:endnote w:type="continuationSeparator" w:id="0">
    <w:p w14:paraId="62017369" w14:textId="77777777" w:rsidR="00073F6A" w:rsidRDefault="00073F6A" w:rsidP="00933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dobe Hebrew">
    <w:panose1 w:val="00000000000000000000"/>
    <w:charset w:val="00"/>
    <w:family w:val="roman"/>
    <w:notTrueType/>
    <w:pitch w:val="variable"/>
    <w:sig w:usb0="8000086F" w:usb1="4000204A"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Ploni ML v2 AAA Medium">
    <w:panose1 w:val="00000000000000000000"/>
    <w:charset w:val="00"/>
    <w:family w:val="modern"/>
    <w:notTrueType/>
    <w:pitch w:val="variable"/>
    <w:sig w:usb0="A1000AFF" w:usb1="4200E5FA" w:usb2="00000020" w:usb3="00000000" w:csb0="000000B7" w:csb1="00000000"/>
  </w:font>
  <w:font w:name="Ploni ML v2 AAA D-Bold">
    <w:panose1 w:val="00000000000000000000"/>
    <w:charset w:val="00"/>
    <w:family w:val="modern"/>
    <w:notTrueType/>
    <w:pitch w:val="variable"/>
    <w:sig w:usb0="A1000AFF" w:usb1="4200E5FA" w:usb2="0000002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17187" w14:textId="77777777" w:rsidR="009336FF" w:rsidRDefault="00322E35">
    <w:pPr>
      <w:pStyle w:val="a5"/>
    </w:pPr>
    <w:r>
      <w:rPr>
        <w:rFonts w:asciiTheme="minorBidi" w:hAnsiTheme="minorBidi"/>
        <w:b/>
        <w:bCs/>
        <w:noProof/>
        <w:color w:val="00B050"/>
        <w:sz w:val="28"/>
        <w:szCs w:val="28"/>
      </w:rPr>
      <mc:AlternateContent>
        <mc:Choice Requires="wps">
          <w:drawing>
            <wp:anchor distT="0" distB="0" distL="114300" distR="114300" simplePos="0" relativeHeight="251667456" behindDoc="0" locked="0" layoutInCell="1" allowOverlap="1" wp14:anchorId="17689AF3" wp14:editId="230D29C1">
              <wp:simplePos x="0" y="0"/>
              <wp:positionH relativeFrom="column">
                <wp:posOffset>-952501</wp:posOffset>
              </wp:positionH>
              <wp:positionV relativeFrom="paragraph">
                <wp:posOffset>-492760</wp:posOffset>
              </wp:positionV>
              <wp:extent cx="3762375" cy="245745"/>
              <wp:effectExtent l="0" t="0" r="9525" b="1905"/>
              <wp:wrapNone/>
              <wp:docPr id="19" name="Text Box 17"/>
              <wp:cNvGraphicFramePr/>
              <a:graphic xmlns:a="http://schemas.openxmlformats.org/drawingml/2006/main">
                <a:graphicData uri="http://schemas.microsoft.com/office/word/2010/wordprocessingShape">
                  <wps:wsp>
                    <wps:cNvSpPr txBox="1"/>
                    <wps:spPr>
                      <a:xfrm>
                        <a:off x="0" y="0"/>
                        <a:ext cx="3762375" cy="245745"/>
                      </a:xfrm>
                      <a:prstGeom prst="rect">
                        <a:avLst/>
                      </a:prstGeom>
                      <a:noFill/>
                      <a:ln w="6350">
                        <a:noFill/>
                      </a:ln>
                    </wps:spPr>
                    <wps:txbx>
                      <w:txbxContent>
                        <w:p w14:paraId="6DD769EF" w14:textId="77777777" w:rsidR="009336FF" w:rsidRPr="00762C03" w:rsidRDefault="00842E82" w:rsidP="009336FF">
                          <w:pPr>
                            <w:jc w:val="right"/>
                            <w:rPr>
                              <w:rFonts w:ascii="Ploni ML v2 AAA Medium" w:hAnsi="Ploni ML v2 AAA Medium" w:cs="Ploni ML v2 AAA Medium"/>
                              <w:color w:val="0F8283"/>
                              <w:sz w:val="21"/>
                              <w:szCs w:val="21"/>
                            </w:rPr>
                          </w:pPr>
                          <w:r>
                            <w:rPr>
                              <w:rFonts w:ascii="Ploni ML v2 AAA Medium" w:hAnsi="Ploni ML v2 AAA Medium" w:cs="Ploni ML v2 AAA Medium" w:hint="cs"/>
                              <w:color w:val="0F8283"/>
                              <w:sz w:val="21"/>
                              <w:szCs w:val="21"/>
                              <w:rtl/>
                            </w:rPr>
                            <w:t>ויצמן 135 כפר סבא 44</w:t>
                          </w:r>
                          <w:r w:rsidR="000F20A1">
                            <w:rPr>
                              <w:rFonts w:ascii="Ploni ML v2 AAA Medium" w:hAnsi="Ploni ML v2 AAA Medium" w:cs="Ploni ML v2 AAA Medium" w:hint="cs"/>
                              <w:color w:val="0F8283"/>
                              <w:sz w:val="21"/>
                              <w:szCs w:val="21"/>
                              <w:rtl/>
                            </w:rPr>
                            <w:t>100</w:t>
                          </w:r>
                          <w:r>
                            <w:rPr>
                              <w:rFonts w:ascii="Ploni ML v2 AAA Medium" w:hAnsi="Ploni ML v2 AAA Medium" w:cs="Ploni ML v2 AAA Medium" w:hint="cs"/>
                              <w:color w:val="0F8283"/>
                              <w:sz w:val="21"/>
                              <w:szCs w:val="21"/>
                              <w:rtl/>
                            </w:rPr>
                            <w:t xml:space="preserve"> / טל. 09-7649119</w:t>
                          </w:r>
                          <w:r w:rsidR="00322E35">
                            <w:rPr>
                              <w:rFonts w:ascii="Ploni ML v2 AAA Medium" w:hAnsi="Ploni ML v2 AAA Medium" w:cs="Ploni ML v2 AAA Medium" w:hint="cs"/>
                              <w:color w:val="0F8283"/>
                              <w:sz w:val="21"/>
                              <w:szCs w:val="21"/>
                              <w:rtl/>
                            </w:rPr>
                            <w:t xml:space="preserve"> / פקס. 09-7649389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89AF3" id="_x0000_t202" coordsize="21600,21600" o:spt="202" path="m,l,21600r21600,l21600,xe">
              <v:stroke joinstyle="miter"/>
              <v:path gradientshapeok="t" o:connecttype="rect"/>
            </v:shapetype>
            <v:shape id="Text Box 17" o:spid="_x0000_s1026" type="#_x0000_t202" style="position:absolute;left:0;text-align:left;margin-left:-75pt;margin-top:-38.8pt;width:296.25pt;height:1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0FVEAIAAB4EAAAOAAAAZHJzL2Uyb0RvYy54bWysU01v2zAMvQ/YfxB0X5yPJhmMOEXWIsOA&#10;oC2QDj0rshQbsEWNUmJnv36UbCdDt9Owi0SJ1CP5+LS6b+uKnRW6EkzGJ6MxZ8pIyEtzzPj31+2n&#10;z5w5L0wuKjAq4xfl+P3644dVY1M1hQKqXCEjEOPSxma88N6mSeJkoWrhRmCVIacGrIWnIx6THEVD&#10;6HWVTMfjRdIA5hZBKufo9rFz8nXE11pJ/6y1U55VGafafFwxroewJuuVSI8obFHKvgzxD1XUojSU&#10;9Ar1KLxgJyz/gKpLieBA+5GEOgGtS6liD9TNZPyum30hrIq9EDnOXmly/w9WPp339gWZb79ASwMM&#10;hDTWpY4uQz+txjrsVCkjP1F4udKmWs8kXc6Wi+lsOedMkm96N1/ezQNMcntt0fmvCmoWjIwjjSWy&#10;Jc4757vQISQkM7AtqyqOpjKsyfhiNh/HB1cPgVeGctxqDZZvD23fwAHyC/WF0I3cWbktKflOOP8i&#10;kGZMrZBu/TMtugJKAr3FWQH482/3IZ6oJy9nDWkm4+7HSaDirPpmaChBYIOBg3EYDHOqH4BkOKEf&#10;YWU06QH6ajA1Qv1Gct6ELOQSRlKujEuPw+HBd9qlDyHVZhPDSEhW+J3ZWxnAA4GBzNf2TaDtGfc0&#10;qycY9CTSd8R3sR31m5MHXcapBEo7HnumSYRxrv2HCSr//Ryjbt96/QsAAP//AwBQSwMEFAAGAAgA&#10;AAAhAHfEyV/kAAAADAEAAA8AAABkcnMvZG93bnJldi54bWxMj81OwzAQhO9IvIO1SNxaJ6V/hDgV&#10;QqIUJJD68wBuso3TxOsodtPw9iwnuO3ujGa/SVeDbUSPna8cKYjHEQik3BUVlQoO+9fREoQPmgrd&#10;OEIF3+hhld3epDop3JW22O9CKTiEfKIVmBDaREqfG7Taj12LxNrJdVYHXrtSFp2+crht5CSK5tLq&#10;iviD0S2+GMzr3cUqWFeneP/V12Vr6ve39cfm87w5B6Xu74bnJxABh/Bnhl98RoeMmY7uQoUXjYJR&#10;PIu4TOBpsZiDYMt0OpmBOPLlYfkIMkvl/xLZDwAAAP//AwBQSwECLQAUAAYACAAAACEAtoM4kv4A&#10;AADhAQAAEwAAAAAAAAAAAAAAAAAAAAAAW0NvbnRlbnRfVHlwZXNdLnhtbFBLAQItABQABgAIAAAA&#10;IQA4/SH/1gAAAJQBAAALAAAAAAAAAAAAAAAAAC8BAABfcmVscy8ucmVsc1BLAQItABQABgAIAAAA&#10;IQBOH0FVEAIAAB4EAAAOAAAAAAAAAAAAAAAAAC4CAABkcnMvZTJvRG9jLnhtbFBLAQItABQABgAI&#10;AAAAIQB3xMlf5AAAAAwBAAAPAAAAAAAAAAAAAAAAAGoEAABkcnMvZG93bnJldi54bWxQSwUGAAAA&#10;AAQABADzAAAAewUAAAAA&#10;" filled="f" stroked="f" strokeweight=".5pt">
              <v:textbox inset="0,0,0,0">
                <w:txbxContent>
                  <w:p w14:paraId="6DD769EF" w14:textId="77777777" w:rsidR="009336FF" w:rsidRPr="00762C03" w:rsidRDefault="00842E82" w:rsidP="009336FF">
                    <w:pPr>
                      <w:jc w:val="right"/>
                      <w:rPr>
                        <w:rFonts w:ascii="Ploni ML v2 AAA Medium" w:hAnsi="Ploni ML v2 AAA Medium" w:cs="Ploni ML v2 AAA Medium"/>
                        <w:color w:val="0F8283"/>
                        <w:sz w:val="21"/>
                        <w:szCs w:val="21"/>
                      </w:rPr>
                    </w:pPr>
                    <w:r>
                      <w:rPr>
                        <w:rFonts w:ascii="Ploni ML v2 AAA Medium" w:hAnsi="Ploni ML v2 AAA Medium" w:cs="Ploni ML v2 AAA Medium" w:hint="cs"/>
                        <w:color w:val="0F8283"/>
                        <w:sz w:val="21"/>
                        <w:szCs w:val="21"/>
                        <w:rtl/>
                      </w:rPr>
                      <w:t>ויצמן 135 כפר סבא 44</w:t>
                    </w:r>
                    <w:r w:rsidR="000F20A1">
                      <w:rPr>
                        <w:rFonts w:ascii="Ploni ML v2 AAA Medium" w:hAnsi="Ploni ML v2 AAA Medium" w:cs="Ploni ML v2 AAA Medium" w:hint="cs"/>
                        <w:color w:val="0F8283"/>
                        <w:sz w:val="21"/>
                        <w:szCs w:val="21"/>
                        <w:rtl/>
                      </w:rPr>
                      <w:t>100</w:t>
                    </w:r>
                    <w:r>
                      <w:rPr>
                        <w:rFonts w:ascii="Ploni ML v2 AAA Medium" w:hAnsi="Ploni ML v2 AAA Medium" w:cs="Ploni ML v2 AAA Medium" w:hint="cs"/>
                        <w:color w:val="0F8283"/>
                        <w:sz w:val="21"/>
                        <w:szCs w:val="21"/>
                        <w:rtl/>
                      </w:rPr>
                      <w:t xml:space="preserve"> / טל. 09-7649119</w:t>
                    </w:r>
                    <w:r w:rsidR="00322E35">
                      <w:rPr>
                        <w:rFonts w:ascii="Ploni ML v2 AAA Medium" w:hAnsi="Ploni ML v2 AAA Medium" w:cs="Ploni ML v2 AAA Medium" w:hint="cs"/>
                        <w:color w:val="0F8283"/>
                        <w:sz w:val="21"/>
                        <w:szCs w:val="21"/>
                        <w:rtl/>
                      </w:rPr>
                      <w:t xml:space="preserve"> / פקס. 09-7649389</w:t>
                    </w:r>
                  </w:p>
                </w:txbxContent>
              </v:textbox>
            </v:shape>
          </w:pict>
        </mc:Fallback>
      </mc:AlternateContent>
    </w:r>
    <w:r w:rsidR="009336FF">
      <w:rPr>
        <w:rFonts w:asciiTheme="minorBidi" w:hAnsiTheme="minorBidi"/>
        <w:b/>
        <w:bCs/>
        <w:noProof/>
        <w:color w:val="00B050"/>
        <w:sz w:val="28"/>
        <w:szCs w:val="28"/>
      </w:rPr>
      <w:drawing>
        <wp:anchor distT="0" distB="0" distL="114300" distR="114300" simplePos="0" relativeHeight="251659264" behindDoc="1" locked="0" layoutInCell="1" allowOverlap="1" wp14:anchorId="4B07A3E9" wp14:editId="7F27F077">
          <wp:simplePos x="0" y="0"/>
          <wp:positionH relativeFrom="column">
            <wp:posOffset>-1504950</wp:posOffset>
          </wp:positionH>
          <wp:positionV relativeFrom="paragraph">
            <wp:posOffset>-1698481</wp:posOffset>
          </wp:positionV>
          <wp:extent cx="8004810" cy="1880235"/>
          <wp:effectExtent l="0" t="0" r="0" b="5715"/>
          <wp:wrapTight wrapText="bothSides">
            <wp:wrapPolygon edited="0">
              <wp:start x="20305" y="0"/>
              <wp:lineTo x="19996" y="219"/>
              <wp:lineTo x="18403" y="3064"/>
              <wp:lineTo x="16655" y="4158"/>
              <wp:lineTo x="16449" y="4377"/>
              <wp:lineTo x="16552" y="7003"/>
              <wp:lineTo x="16347" y="10505"/>
              <wp:lineTo x="15935" y="11161"/>
              <wp:lineTo x="15216" y="13350"/>
              <wp:lineTo x="0" y="16195"/>
              <wp:lineTo x="0" y="21447"/>
              <wp:lineTo x="21538" y="21447"/>
              <wp:lineTo x="21538" y="8535"/>
              <wp:lineTo x="21436" y="7003"/>
              <wp:lineTo x="20921" y="3502"/>
              <wp:lineTo x="21076" y="0"/>
              <wp:lineTo x="20305" y="0"/>
            </wp:wrapPolygon>
          </wp:wrapTight>
          <wp:docPr id="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04810" cy="1880235"/>
                  </a:xfrm>
                  <a:prstGeom prst="rect">
                    <a:avLst/>
                  </a:prstGeom>
                </pic:spPr>
              </pic:pic>
            </a:graphicData>
          </a:graphic>
          <wp14:sizeRelH relativeFrom="margin">
            <wp14:pctWidth>0</wp14:pctWidth>
          </wp14:sizeRelH>
          <wp14:sizeRelV relativeFrom="margin">
            <wp14:pctHeight>0</wp14:pctHeight>
          </wp14:sizeRelV>
        </wp:anchor>
      </w:drawing>
    </w:r>
    <w:r w:rsidR="009336FF">
      <w:rPr>
        <w:rFonts w:asciiTheme="minorBidi" w:hAnsiTheme="minorBidi"/>
        <w:b/>
        <w:bCs/>
        <w:noProof/>
        <w:color w:val="00B050"/>
        <w:sz w:val="28"/>
        <w:szCs w:val="28"/>
      </w:rPr>
      <mc:AlternateContent>
        <mc:Choice Requires="wps">
          <w:drawing>
            <wp:anchor distT="0" distB="0" distL="114300" distR="114300" simplePos="0" relativeHeight="251665408" behindDoc="0" locked="0" layoutInCell="1" allowOverlap="1" wp14:anchorId="3A4108BB" wp14:editId="6BF8BF61">
              <wp:simplePos x="0" y="0"/>
              <wp:positionH relativeFrom="column">
                <wp:posOffset>-952955</wp:posOffset>
              </wp:positionH>
              <wp:positionV relativeFrom="paragraph">
                <wp:posOffset>-137040</wp:posOffset>
              </wp:positionV>
              <wp:extent cx="2466754" cy="156225"/>
              <wp:effectExtent l="0" t="0" r="10160" b="15240"/>
              <wp:wrapNone/>
              <wp:docPr id="5" name="Text Box 5"/>
              <wp:cNvGraphicFramePr/>
              <a:graphic xmlns:a="http://schemas.openxmlformats.org/drawingml/2006/main">
                <a:graphicData uri="http://schemas.microsoft.com/office/word/2010/wordprocessingShape">
                  <wps:wsp>
                    <wps:cNvSpPr txBox="1"/>
                    <wps:spPr>
                      <a:xfrm>
                        <a:off x="0" y="0"/>
                        <a:ext cx="2466754" cy="156225"/>
                      </a:xfrm>
                      <a:prstGeom prst="rect">
                        <a:avLst/>
                      </a:prstGeom>
                      <a:noFill/>
                      <a:ln w="6350">
                        <a:noFill/>
                      </a:ln>
                    </wps:spPr>
                    <wps:txbx>
                      <w:txbxContent>
                        <w:p w14:paraId="5488298E" w14:textId="77777777" w:rsidR="009336FF" w:rsidRPr="00762C03" w:rsidRDefault="009336FF" w:rsidP="009336FF">
                          <w:pPr>
                            <w:pStyle w:val="BasicParagraph"/>
                            <w:bidi w:val="0"/>
                            <w:rPr>
                              <w:rFonts w:ascii="Ploni ML v2 AAA D-Bold" w:hAnsi="Ploni ML v2 AAA D-Bold" w:cs="Ploni ML v2 AAA D-Bold"/>
                              <w:b/>
                              <w:bCs/>
                              <w:color w:val="FFFFFF" w:themeColor="background1"/>
                              <w:sz w:val="22"/>
                              <w:szCs w:val="22"/>
                              <w:rtl/>
                              <w14:textOutline w14:w="9525" w14:cap="flat" w14:cmpd="sng" w14:algn="ctr">
                                <w14:noFill/>
                                <w14:prstDash w14:val="solid"/>
                                <w14:round/>
                              </w14:textOutline>
                            </w:rPr>
                          </w:pP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MUNICIPALITY OF KFA</w:t>
                          </w:r>
                          <w:r w:rsidR="00006FD6">
                            <w:rPr>
                              <w:rFonts w:ascii="Ploni ML v2 AAA D-Bold" w:hAnsi="Ploni ML v2 AAA D-Bold" w:cs="Ploni ML v2 AAA D-Bold"/>
                              <w:b/>
                              <w:bCs/>
                              <w:color w:val="FFFFFF" w:themeColor="background1"/>
                              <w:sz w:val="22"/>
                              <w:szCs w:val="22"/>
                              <w14:textOutline w14:w="9525" w14:cap="flat" w14:cmpd="sng" w14:algn="ctr">
                                <w14:noFill/>
                                <w14:prstDash w14:val="solid"/>
                                <w14:round/>
                              </w14:textOutline>
                            </w:rPr>
                            <w:t>R-S</w:t>
                          </w: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 xml:space="preserve">ABA </w:t>
                          </w:r>
                          <w:r w:rsidRPr="00762C03">
                            <w:rPr>
                              <w:rStyle w:val="WhiteText"/>
                              <w:rFonts w:ascii="Ploni ML v2 AAA D-Bold" w:hAnsi="Ploni ML v2 AAA D-Bold" w:cs="Ploni ML v2 AAA D-Bold" w:hint="cs"/>
                              <w:b/>
                              <w:bCs/>
                              <w:caps/>
                              <w:spacing w:val="4"/>
                              <w:w w:val="98"/>
                              <w:sz w:val="22"/>
                              <w:szCs w:val="22"/>
                            </w:rPr>
                            <w:t xml:space="preserve"> </w:t>
                          </w:r>
                        </w:p>
                        <w:p w14:paraId="06AEFD96" w14:textId="77777777" w:rsidR="009336FF" w:rsidRPr="002E566F" w:rsidRDefault="009336FF" w:rsidP="009336FF">
                          <w:pPr>
                            <w:rPr>
                              <w:rFonts w:ascii="Ploni ML v2 AAA D-Bold" w:hAnsi="Ploni ML v2 AAA D-Bold" w:cs="Ploni ML v2 AAA D-Bold"/>
                              <w:b/>
                              <w:bCs/>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108BB" id="Text Box 5" o:spid="_x0000_s1027" type="#_x0000_t202" style="position:absolute;left:0;text-align:left;margin-left:-75.05pt;margin-top:-10.8pt;width:194.25pt;height:1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KpEgIAACUEAAAOAAAAZHJzL2Uyb0RvYy54bWysU01vGjEQvVfqf7B8Lws00GjFEtFEVJVQ&#10;EolUORuvza7k9bhjwy799R17WYjSnqpe7LFnPB/vPS/uusawo0Jfgy34ZDTmTFkJZW33Bf/xsv50&#10;y5kPwpbCgFUFPynP75YfPyxal6spVGBKhYySWJ+3ruBVCC7PMi8r1Qg/AqcsOTVgIwIdcZ+VKFrK&#10;3phsOh7PsxawdAhSeU+3D72TL1N+rZUMT1p7FZgpOPUW0opp3cU1Wy5Evkfhqlqe2xD/0EUjaktF&#10;L6keRBDsgPUfqZpaInjQYSShyUDrWqo0A00zGb+bZlsJp9IsBI53F5j8/0srH49b94wsdF+hIwIj&#10;IK3zuafLOE+nsYk7dcrITxCeLrCpLjBJl9Ob+fzL7IYzSb7JbD6dzmKa7PraoQ/fFDQsGgVHoiWh&#10;JY4bH/rQISQWs7CujUnUGMvags8/z8bpwcVDyY2lGtdeoxW6Xcfq8s0cOyhPNB5Cz7x3cl1TDxvh&#10;w7NAopomIvmGJ1q0AaoFZ4uzCvDX3+5jPDFAXs5akk7B/c+DQMWZ+W6Jm6izwcDB2A2GPTT3QGqc&#10;0MdwMpn0AIMZTI3QvJKqV7EKuYSVVKvgMuBwuA+9hOlfSLVapTDSkxNhY7dOxuQRx4jpS/cq0J2B&#10;D0TZIwyyEvk7/PvYnoHVIYCuEzkR2R7HM+CkxUTv+d9Esb89p6jr717+BgAA//8DAFBLAwQUAAYA&#10;CAAAACEAdRq36eEAAAAKAQAADwAAAGRycy9kb3ducmV2LnhtbEyPQU7DMBBF90jcwRokdq3tFKoq&#10;xKkQEqUggUTLAdx4GqeJx1HspuH2mBXsZjRPf94v1pPr2IhDaDwpkHMBDKnypqFawdf+ebYCFqIm&#10;oztPqOAbA6zL66tC58Zf6BPHXaxZCqGQawU2xj7nPFQWnQ5z3yOl29EPTse0DjU3g76kcNfxTIgl&#10;d7qh9MHqHp8sVu3u7BRsmqPcf4xt3dv29WXztn0/bU9Rqdub6fEBWMQp/sHwq5/UoUxOB38mE1in&#10;YCbvhUxsmjK5BJaQbLG6A3ZQsBDAy4L/r1D+AAAA//8DAFBLAQItABQABgAIAAAAIQC2gziS/gAA&#10;AOEBAAATAAAAAAAAAAAAAAAAAAAAAABbQ29udGVudF9UeXBlc10ueG1sUEsBAi0AFAAGAAgAAAAh&#10;ADj9If/WAAAAlAEAAAsAAAAAAAAAAAAAAAAALwEAAF9yZWxzLy5yZWxzUEsBAi0AFAAGAAgAAAAh&#10;AOGMsqkSAgAAJQQAAA4AAAAAAAAAAAAAAAAALgIAAGRycy9lMm9Eb2MueG1sUEsBAi0AFAAGAAgA&#10;AAAhAHUat+nhAAAACgEAAA8AAAAAAAAAAAAAAAAAbAQAAGRycy9kb3ducmV2LnhtbFBLBQYAAAAA&#10;BAAEAPMAAAB6BQAAAAA=&#10;" filled="f" stroked="f" strokeweight=".5pt">
              <v:textbox inset="0,0,0,0">
                <w:txbxContent>
                  <w:p w14:paraId="5488298E" w14:textId="77777777" w:rsidR="009336FF" w:rsidRPr="00762C03" w:rsidRDefault="009336FF" w:rsidP="009336FF">
                    <w:pPr>
                      <w:pStyle w:val="BasicParagraph"/>
                      <w:bidi w:val="0"/>
                      <w:rPr>
                        <w:rFonts w:ascii="Ploni ML v2 AAA D-Bold" w:hAnsi="Ploni ML v2 AAA D-Bold" w:cs="Ploni ML v2 AAA D-Bold"/>
                        <w:b/>
                        <w:bCs/>
                        <w:color w:val="FFFFFF" w:themeColor="background1"/>
                        <w:sz w:val="22"/>
                        <w:szCs w:val="22"/>
                        <w:rtl/>
                        <w14:textOutline w14:w="9525" w14:cap="flat" w14:cmpd="sng" w14:algn="ctr">
                          <w14:noFill/>
                          <w14:prstDash w14:val="solid"/>
                          <w14:round/>
                        </w14:textOutline>
                      </w:rPr>
                    </w:pP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MUNICIPALITY OF KFA</w:t>
                    </w:r>
                    <w:r w:rsidR="00006FD6">
                      <w:rPr>
                        <w:rFonts w:ascii="Ploni ML v2 AAA D-Bold" w:hAnsi="Ploni ML v2 AAA D-Bold" w:cs="Ploni ML v2 AAA D-Bold"/>
                        <w:b/>
                        <w:bCs/>
                        <w:color w:val="FFFFFF" w:themeColor="background1"/>
                        <w:sz w:val="22"/>
                        <w:szCs w:val="22"/>
                        <w14:textOutline w14:w="9525" w14:cap="flat" w14:cmpd="sng" w14:algn="ctr">
                          <w14:noFill/>
                          <w14:prstDash w14:val="solid"/>
                          <w14:round/>
                        </w14:textOutline>
                      </w:rPr>
                      <w:t>R-S</w:t>
                    </w: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 xml:space="preserve">ABA </w:t>
                    </w:r>
                    <w:r w:rsidRPr="00762C03">
                      <w:rPr>
                        <w:rStyle w:val="WhiteText"/>
                        <w:rFonts w:ascii="Ploni ML v2 AAA D-Bold" w:hAnsi="Ploni ML v2 AAA D-Bold" w:cs="Ploni ML v2 AAA D-Bold" w:hint="cs"/>
                        <w:b/>
                        <w:bCs/>
                        <w:caps/>
                        <w:spacing w:val="4"/>
                        <w:w w:val="98"/>
                        <w:sz w:val="22"/>
                        <w:szCs w:val="22"/>
                      </w:rPr>
                      <w:t xml:space="preserve"> </w:t>
                    </w:r>
                  </w:p>
                  <w:p w14:paraId="06AEFD96" w14:textId="77777777" w:rsidR="009336FF" w:rsidRPr="002E566F" w:rsidRDefault="009336FF" w:rsidP="009336FF">
                    <w:pPr>
                      <w:rPr>
                        <w:rFonts w:ascii="Ploni ML v2 AAA D-Bold" w:hAnsi="Ploni ML v2 AAA D-Bold" w:cs="Ploni ML v2 AAA D-Bold"/>
                        <w:b/>
                        <w:bCs/>
                        <w:color w:val="FFFFFF" w:themeColor="background1"/>
                      </w:rPr>
                    </w:pPr>
                  </w:p>
                </w:txbxContent>
              </v:textbox>
            </v:shape>
          </w:pict>
        </mc:Fallback>
      </mc:AlternateContent>
    </w:r>
    <w:r w:rsidR="009336FF">
      <w:rPr>
        <w:rFonts w:asciiTheme="minorBidi" w:hAnsiTheme="minorBidi"/>
        <w:b/>
        <w:bCs/>
        <w:noProof/>
        <w:color w:val="00B050"/>
        <w:sz w:val="28"/>
        <w:szCs w:val="28"/>
      </w:rPr>
      <mc:AlternateContent>
        <mc:Choice Requires="wps">
          <w:drawing>
            <wp:anchor distT="0" distB="0" distL="114300" distR="114300" simplePos="0" relativeHeight="251663360" behindDoc="0" locked="0" layoutInCell="1" allowOverlap="1" wp14:anchorId="40D2D716" wp14:editId="739241BA">
              <wp:simplePos x="0" y="0"/>
              <wp:positionH relativeFrom="column">
                <wp:posOffset>772327</wp:posOffset>
              </wp:positionH>
              <wp:positionV relativeFrom="paragraph">
                <wp:posOffset>-154293</wp:posOffset>
              </wp:positionV>
              <wp:extent cx="1839432" cy="204322"/>
              <wp:effectExtent l="0" t="0" r="8890" b="5715"/>
              <wp:wrapNone/>
              <wp:docPr id="15" name="Text Box 15"/>
              <wp:cNvGraphicFramePr/>
              <a:graphic xmlns:a="http://schemas.openxmlformats.org/drawingml/2006/main">
                <a:graphicData uri="http://schemas.microsoft.com/office/word/2010/wordprocessingShape">
                  <wps:wsp>
                    <wps:cNvSpPr txBox="1"/>
                    <wps:spPr>
                      <a:xfrm>
                        <a:off x="0" y="0"/>
                        <a:ext cx="1839432" cy="204322"/>
                      </a:xfrm>
                      <a:prstGeom prst="rect">
                        <a:avLst/>
                      </a:prstGeom>
                      <a:noFill/>
                      <a:ln w="6350">
                        <a:noFill/>
                      </a:ln>
                    </wps:spPr>
                    <wps:txbx>
                      <w:txbxContent>
                        <w:p w14:paraId="64DD425B" w14:textId="77777777" w:rsidR="009336FF" w:rsidRPr="00762C03" w:rsidRDefault="009336FF" w:rsidP="009336FF">
                          <w:pPr>
                            <w:rPr>
                              <w:rFonts w:ascii="Ploni ML v2 AAA D-Bold" w:hAnsi="Ploni ML v2 AAA D-Bold" w:cs="Ploni ML v2 AAA D-Bold"/>
                              <w:b/>
                              <w:bCs/>
                              <w:color w:val="FFFFFF" w:themeColor="background1"/>
                              <w:sz w:val="26"/>
                              <w:szCs w:val="26"/>
                            </w:rPr>
                          </w:pPr>
                          <w:r w:rsidRPr="00762C03">
                            <w:rPr>
                              <w:rFonts w:ascii="Ploni ML v2 AAA D-Bold" w:hAnsi="Ploni ML v2 AAA D-Bold" w:cs="Ploni ML v2 AAA D-Bold"/>
                              <w:b/>
                              <w:bCs/>
                              <w:color w:val="FFFFFF" w:themeColor="background1"/>
                              <w:sz w:val="26"/>
                              <w:szCs w:val="26"/>
                              <w:rtl/>
                            </w:rPr>
                            <w:t>עיריית כפר</w:t>
                          </w:r>
                          <w:r w:rsidR="00006FD6">
                            <w:rPr>
                              <w:rFonts w:ascii="Ploni ML v2 AAA D-Bold" w:hAnsi="Ploni ML v2 AAA D-Bold" w:cs="Ploni ML v2 AAA D-Bold" w:hint="cs"/>
                              <w:b/>
                              <w:bCs/>
                              <w:color w:val="FFFFFF" w:themeColor="background1"/>
                              <w:sz w:val="26"/>
                              <w:szCs w:val="26"/>
                              <w:rtl/>
                            </w:rPr>
                            <w:t>-</w:t>
                          </w:r>
                          <w:r w:rsidRPr="00762C03">
                            <w:rPr>
                              <w:rFonts w:ascii="Ploni ML v2 AAA D-Bold" w:hAnsi="Ploni ML v2 AAA D-Bold" w:cs="Ploni ML v2 AAA D-Bold"/>
                              <w:b/>
                              <w:bCs/>
                              <w:color w:val="FFFFFF" w:themeColor="background1"/>
                              <w:sz w:val="26"/>
                              <w:szCs w:val="26"/>
                              <w:rtl/>
                            </w:rPr>
                            <w:t>סבא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2D716" id="Text Box 15" o:spid="_x0000_s1028" type="#_x0000_t202" style="position:absolute;left:0;text-align:left;margin-left:60.8pt;margin-top:-12.15pt;width:144.85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qzEQIAACUEAAAOAAAAZHJzL2Uyb0RvYy54bWysU02P2yAQvVfqf0DcGztJu9pacVbprlJV&#10;inZXylZ7JhhiS5ihA4md/voOOE6qbU9VLzAww3y891jc9a1hR4W+AVvy6STnTFkJVWP3Jf/+sv5w&#10;y5kPwlbCgFUlPynP75bv3y06V6gZ1GAqhYySWF90ruR1CK7IMi9r1Qo/AacsOTVgKwIdcZ9VKDrK&#10;3ppsluc3WQdYOQSpvKfbh8HJlym/1kqGJ629CsyUnHoLacW07uKaLRei2KNwdSPPbYh/6KIVjaWi&#10;l1QPIgh2wOaPVG0jETzoMJHQZqB1I1WagaaZ5m+m2dbCqTQLgePdBSb//9LKx+PWPSML/RfoicAI&#10;SOd84ekyztNrbONOnTLyE4SnC2yqD0zGR7fzzx/nM84k+WY5mbOYJru+dujDVwUti0bJkWhJaInj&#10;xochdAyJxSysG2MSNcayruQ38095enDxUHJjqca112iFftezpqIuxjl2UJ1oPISBee/kuqEeNsKH&#10;Z4FENU1E8g1PtGgDVAvOFmc14M+/3cd4YoC8nHUknZL7HweBijPzzRI3UWejgaOxGw17aO+B1Dil&#10;j+FkMukBBjOaGqF9JVWvYhVyCSupVsllwPFwHwYJ07+QarVKYaQnJ8LGbp2MySOOEdOX/lWgOwMf&#10;iLJHGGUlijf4D7EDA6tDAN0kciKyA45nwEmLid7zv4li//2coq6/e/kLAAD//wMAUEsDBBQABgAI&#10;AAAAIQBIM2pN4AAAAAkBAAAPAAAAZHJzL2Rvd25yZXYueG1sTI/RTsMwDEXfkfiHyEi8bWnKNKA0&#10;nRASYyCBxMYHZK3XdG2cqsm68veYJ3jzlY+uj/PV5Dox4hAaTxrUPAGBVPqqoVrD1+55dgciREOV&#10;6Tyhhm8MsCouL3KTVf5MnzhuYy24hEJmNNgY+0zKUFp0Jsx9j8S7gx+ciRyHWlaDOXO562SaJEvp&#10;TEN8wZoenyyW7fbkNKybg9p9jG3d2/b1Zf22eT9ujlHr66vp8QFExCn+wfCrz+pQsNPen6gKouOc&#10;qiWjGmbp4gYEEwuleNhruL0HWeTy/wfFDwAAAP//AwBQSwECLQAUAAYACAAAACEAtoM4kv4AAADh&#10;AQAAEwAAAAAAAAAAAAAAAAAAAAAAW0NvbnRlbnRfVHlwZXNdLnhtbFBLAQItABQABgAIAAAAIQA4&#10;/SH/1gAAAJQBAAALAAAAAAAAAAAAAAAAAC8BAABfcmVscy8ucmVsc1BLAQItABQABgAIAAAAIQDv&#10;GnqzEQIAACUEAAAOAAAAAAAAAAAAAAAAAC4CAABkcnMvZTJvRG9jLnhtbFBLAQItABQABgAIAAAA&#10;IQBIM2pN4AAAAAkBAAAPAAAAAAAAAAAAAAAAAGsEAABkcnMvZG93bnJldi54bWxQSwUGAAAAAAQA&#10;BADzAAAAeAUAAAAA&#10;" filled="f" stroked="f" strokeweight=".5pt">
              <v:textbox inset="0,0,0,0">
                <w:txbxContent>
                  <w:p w14:paraId="64DD425B" w14:textId="77777777" w:rsidR="009336FF" w:rsidRPr="00762C03" w:rsidRDefault="009336FF" w:rsidP="009336FF">
                    <w:pPr>
                      <w:rPr>
                        <w:rFonts w:ascii="Ploni ML v2 AAA D-Bold" w:hAnsi="Ploni ML v2 AAA D-Bold" w:cs="Ploni ML v2 AAA D-Bold"/>
                        <w:b/>
                        <w:bCs/>
                        <w:color w:val="FFFFFF" w:themeColor="background1"/>
                        <w:sz w:val="26"/>
                        <w:szCs w:val="26"/>
                      </w:rPr>
                    </w:pPr>
                    <w:r w:rsidRPr="00762C03">
                      <w:rPr>
                        <w:rFonts w:ascii="Ploni ML v2 AAA D-Bold" w:hAnsi="Ploni ML v2 AAA D-Bold" w:cs="Ploni ML v2 AAA D-Bold"/>
                        <w:b/>
                        <w:bCs/>
                        <w:color w:val="FFFFFF" w:themeColor="background1"/>
                        <w:sz w:val="26"/>
                        <w:szCs w:val="26"/>
                        <w:rtl/>
                      </w:rPr>
                      <w:t>עיריית כפר</w:t>
                    </w:r>
                    <w:r w:rsidR="00006FD6">
                      <w:rPr>
                        <w:rFonts w:ascii="Ploni ML v2 AAA D-Bold" w:hAnsi="Ploni ML v2 AAA D-Bold" w:cs="Ploni ML v2 AAA D-Bold" w:hint="cs"/>
                        <w:b/>
                        <w:bCs/>
                        <w:color w:val="FFFFFF" w:themeColor="background1"/>
                        <w:sz w:val="26"/>
                        <w:szCs w:val="26"/>
                        <w:rtl/>
                      </w:rPr>
                      <w:t>-</w:t>
                    </w:r>
                    <w:r w:rsidRPr="00762C03">
                      <w:rPr>
                        <w:rFonts w:ascii="Ploni ML v2 AAA D-Bold" w:hAnsi="Ploni ML v2 AAA D-Bold" w:cs="Ploni ML v2 AAA D-Bold"/>
                        <w:b/>
                        <w:bCs/>
                        <w:color w:val="FFFFFF" w:themeColor="background1"/>
                        <w:sz w:val="26"/>
                        <w:szCs w:val="26"/>
                        <w:rtl/>
                      </w:rPr>
                      <w:t>סבא</w:t>
                    </w:r>
                  </w:p>
                </w:txbxContent>
              </v:textbox>
            </v:shape>
          </w:pict>
        </mc:Fallback>
      </mc:AlternateContent>
    </w:r>
    <w:r w:rsidR="009336FF">
      <w:rPr>
        <w:rFonts w:asciiTheme="minorBidi" w:hAnsiTheme="minorBidi"/>
        <w:b/>
        <w:bCs/>
        <w:noProof/>
        <w:color w:val="00B050"/>
        <w:sz w:val="28"/>
        <w:szCs w:val="28"/>
      </w:rPr>
      <mc:AlternateContent>
        <mc:Choice Requires="wps">
          <w:drawing>
            <wp:anchor distT="0" distB="0" distL="114300" distR="114300" simplePos="0" relativeHeight="251661312" behindDoc="0" locked="0" layoutInCell="1" allowOverlap="1" wp14:anchorId="4CF07B80" wp14:editId="40BEABF3">
              <wp:simplePos x="0" y="0"/>
              <wp:positionH relativeFrom="column">
                <wp:posOffset>2954811</wp:posOffset>
              </wp:positionH>
              <wp:positionV relativeFrom="paragraph">
                <wp:posOffset>-145475</wp:posOffset>
              </wp:positionV>
              <wp:extent cx="1529624" cy="223811"/>
              <wp:effectExtent l="0" t="0" r="7620" b="5080"/>
              <wp:wrapNone/>
              <wp:docPr id="8" name="Text Box 8"/>
              <wp:cNvGraphicFramePr/>
              <a:graphic xmlns:a="http://schemas.openxmlformats.org/drawingml/2006/main">
                <a:graphicData uri="http://schemas.microsoft.com/office/word/2010/wordprocessingShape">
                  <wps:wsp>
                    <wps:cNvSpPr txBox="1"/>
                    <wps:spPr>
                      <a:xfrm>
                        <a:off x="0" y="0"/>
                        <a:ext cx="1529624" cy="223811"/>
                      </a:xfrm>
                      <a:prstGeom prst="rect">
                        <a:avLst/>
                      </a:prstGeom>
                      <a:noFill/>
                      <a:ln w="6350">
                        <a:noFill/>
                      </a:ln>
                    </wps:spPr>
                    <wps:txbx>
                      <w:txbxContent>
                        <w:p w14:paraId="2ECB3A26" w14:textId="77777777" w:rsidR="009336FF" w:rsidRPr="00762C03" w:rsidRDefault="00842E82" w:rsidP="009336FF">
                          <w:pPr>
                            <w:rPr>
                              <w:rFonts w:ascii="Ploni ML v2 AAA D-Bold" w:hAnsi="Ploni ML v2 AAA D-Bold" w:cs="Ploni ML v2 AAA D-Bold"/>
                              <w:b/>
                              <w:bCs/>
                              <w:color w:val="FFFFFF" w:themeColor="background1"/>
                              <w:sz w:val="26"/>
                              <w:szCs w:val="26"/>
                            </w:rPr>
                          </w:pPr>
                          <w:r>
                            <w:rPr>
                              <w:rFonts w:ascii="Ploni ML v2 AAA D-Bold" w:hAnsi="Ploni ML v2 AAA D-Bold" w:cs="Ploni ML v2 AAA D-Bold" w:hint="cs"/>
                              <w:b/>
                              <w:bCs/>
                              <w:color w:val="FFFFFF" w:themeColor="background1"/>
                              <w:sz w:val="26"/>
                              <w:szCs w:val="26"/>
                              <w:rtl/>
                            </w:rPr>
                            <w:t>לשכת מנכ"ל</w:t>
                          </w:r>
                          <w:r w:rsidR="002F6638">
                            <w:rPr>
                              <w:rFonts w:ascii="Ploni ML v2 AAA D-Bold" w:hAnsi="Ploni ML v2 AAA D-Bold" w:cs="Ploni ML v2 AAA D-Bold" w:hint="cs"/>
                              <w:b/>
                              <w:bCs/>
                              <w:color w:val="FFFFFF" w:themeColor="background1"/>
                              <w:sz w:val="26"/>
                              <w:szCs w:val="26"/>
                              <w:rtl/>
                            </w:rPr>
                            <w:t>ית</w:t>
                          </w:r>
                          <w:r w:rsidR="009336FF">
                            <w:rPr>
                              <w:rFonts w:ascii="Ploni ML v2 AAA D-Bold" w:hAnsi="Ploni ML v2 AAA D-Bold" w:cs="Ploni ML v2 AAA D-Bold" w:hint="cs"/>
                              <w:b/>
                              <w:bCs/>
                              <w:color w:val="FFFFFF" w:themeColor="background1"/>
                              <w:sz w:val="26"/>
                              <w:szCs w:val="26"/>
                              <w:rtl/>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7B80" id="Text Box 8" o:spid="_x0000_s1029" type="#_x0000_t202" style="position:absolute;left:0;text-align:left;margin-left:232.65pt;margin-top:-11.45pt;width:120.45pt;height:1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7LEgIAACUEAAAOAAAAZHJzL2Uyb0RvYy54bWysU11v2jAUfZ+0/2D5fQTCitqIULFWTJNQ&#10;W4lOfTaOTSI5vt61IWG/fteGwNTtadqLc537fc7x/L5vDTso9A3Ykk9GY86UlVA1dlfy76+rT7ec&#10;+SBsJQxYVfKj8vx+8fHDvHOFyqEGUylkVMT6onMlr0NwRZZ5WatW+BE4ZcmpAVsR6Iq7rELRUfXW&#10;ZPl4PMs6wMohSOU9/X08Ofki1ddayfCstVeBmZLTbCGdmM5tPLPFXBQ7FK5u5HkM8Q9TtKKx1PRS&#10;6lEEwfbY/FGqbSSCBx1GEtoMtG6kSjvQNpPxu202tXAq7ULgeHeByf+/svLpsHEvyEL/BXoiMALS&#10;OV94+hn36TW28UuTMvIThMcLbKoPTMakm/xuln/mTJIvz6e3k1Qmu2Y79OGrgpZFo+RItCS0xGHt&#10;A3Wk0CEkNrOwaoxJ1BjLupLPpjfjlHDxUIaxlHidNVqh3/asqUo+HfbYQnWk9RBOzHsnVw3NsBY+&#10;vAgkqmkjkm94pkMboF5wtjirAX/+7X+MJwbIy1lH0im5/7EXqDgz3yxxE3U2GDgY28Gw+/YBSI0T&#10;ehhOJpMSMJjB1AjtG6l6GbuQS1hJvUouAw6Xh3CSML0LqZbLFEZ6ciKs7cbJWDziGDF97d8EujPw&#10;gSh7gkFWoniH/yn2xMByH0A3iZyI7AnHM+CkxcTZ+d1Esf9+T1HX1734BQAA//8DAFBLAwQUAAYA&#10;CAAAACEAZKI0ruEAAAAKAQAADwAAAGRycy9kb3ducmV2LnhtbEyPQU7DMBBF90jcwRokdq1TF1II&#10;cSqERGmRQGrLAdx4GqeJ7Sh203B7hhUsR//p/zf5crQtG7APtXcSZtMEGLrS69pVEr72r5MHYCEq&#10;p1XrHUr4xgDL4voqV5n2F7fFYRcrRiUuZEqCibHLOA+lQavC1HfoKDv63qpIZ19x3asLlduWiyRJ&#10;uVW1owWjOnwxWDa7s5Wwqo+z/efQVJ1pNm+r9/XHaX2KUt7ejM9PwCKO8Q+GX31Sh4KcDv7sdGCt&#10;hLv0fk6ohIkQj8CIWCSpAHYgVMyBFzn//0LxAwAA//8DAFBLAQItABQABgAIAAAAIQC2gziS/gAA&#10;AOEBAAATAAAAAAAAAAAAAAAAAAAAAABbQ29udGVudF9UeXBlc10ueG1sUEsBAi0AFAAGAAgAAAAh&#10;ADj9If/WAAAAlAEAAAsAAAAAAAAAAAAAAAAALwEAAF9yZWxzLy5yZWxzUEsBAi0AFAAGAAgAAAAh&#10;AOtm7ssSAgAAJQQAAA4AAAAAAAAAAAAAAAAALgIAAGRycy9lMm9Eb2MueG1sUEsBAi0AFAAGAAgA&#10;AAAhAGSiNK7hAAAACgEAAA8AAAAAAAAAAAAAAAAAbAQAAGRycy9kb3ducmV2LnhtbFBLBQYAAAAA&#10;BAAEAPMAAAB6BQAAAAA=&#10;" filled="f" stroked="f" strokeweight=".5pt">
              <v:textbox inset="0,0,0,0">
                <w:txbxContent>
                  <w:p w14:paraId="2ECB3A26" w14:textId="77777777" w:rsidR="009336FF" w:rsidRPr="00762C03" w:rsidRDefault="00842E82" w:rsidP="009336FF">
                    <w:pPr>
                      <w:rPr>
                        <w:rFonts w:ascii="Ploni ML v2 AAA D-Bold" w:hAnsi="Ploni ML v2 AAA D-Bold" w:cs="Ploni ML v2 AAA D-Bold"/>
                        <w:b/>
                        <w:bCs/>
                        <w:color w:val="FFFFFF" w:themeColor="background1"/>
                        <w:sz w:val="26"/>
                        <w:szCs w:val="26"/>
                      </w:rPr>
                    </w:pPr>
                    <w:r>
                      <w:rPr>
                        <w:rFonts w:ascii="Ploni ML v2 AAA D-Bold" w:hAnsi="Ploni ML v2 AAA D-Bold" w:cs="Ploni ML v2 AAA D-Bold" w:hint="cs"/>
                        <w:b/>
                        <w:bCs/>
                        <w:color w:val="FFFFFF" w:themeColor="background1"/>
                        <w:sz w:val="26"/>
                        <w:szCs w:val="26"/>
                        <w:rtl/>
                      </w:rPr>
                      <w:t>לשכת מנכ"ל</w:t>
                    </w:r>
                    <w:r w:rsidR="002F6638">
                      <w:rPr>
                        <w:rFonts w:ascii="Ploni ML v2 AAA D-Bold" w:hAnsi="Ploni ML v2 AAA D-Bold" w:cs="Ploni ML v2 AAA D-Bold" w:hint="cs"/>
                        <w:b/>
                        <w:bCs/>
                        <w:color w:val="FFFFFF" w:themeColor="background1"/>
                        <w:sz w:val="26"/>
                        <w:szCs w:val="26"/>
                        <w:rtl/>
                      </w:rPr>
                      <w:t>ית</w:t>
                    </w:r>
                    <w:r w:rsidR="009336FF">
                      <w:rPr>
                        <w:rFonts w:ascii="Ploni ML v2 AAA D-Bold" w:hAnsi="Ploni ML v2 AAA D-Bold" w:cs="Ploni ML v2 AAA D-Bold" w:hint="cs"/>
                        <w:b/>
                        <w:bCs/>
                        <w:color w:val="FFFFFF" w:themeColor="background1"/>
                        <w:sz w:val="26"/>
                        <w:szCs w:val="26"/>
                        <w:rtl/>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974B7" w14:textId="77777777" w:rsidR="00073F6A" w:rsidRDefault="00073F6A" w:rsidP="009336FF">
      <w:pPr>
        <w:spacing w:after="0" w:line="240" w:lineRule="auto"/>
      </w:pPr>
      <w:r>
        <w:separator/>
      </w:r>
    </w:p>
  </w:footnote>
  <w:footnote w:type="continuationSeparator" w:id="0">
    <w:p w14:paraId="20977F4A" w14:textId="77777777" w:rsidR="00073F6A" w:rsidRDefault="00073F6A" w:rsidP="00933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0481D" w14:textId="77777777" w:rsidR="009336FF" w:rsidRDefault="0014121B" w:rsidP="00006FD6">
    <w:pPr>
      <w:pStyle w:val="a3"/>
      <w:rPr>
        <w:rtl/>
      </w:rPr>
    </w:pPr>
    <w:r>
      <w:rPr>
        <w:rFonts w:hint="cs"/>
        <w:noProof/>
        <w:rtl/>
        <w:lang w:val="he-IL"/>
      </w:rPr>
      <w:drawing>
        <wp:anchor distT="0" distB="0" distL="114300" distR="114300" simplePos="0" relativeHeight="251668480" behindDoc="0" locked="0" layoutInCell="1" allowOverlap="1" wp14:anchorId="3AFEA45D" wp14:editId="55F44785">
          <wp:simplePos x="0" y="0"/>
          <wp:positionH relativeFrom="page">
            <wp:posOffset>794233</wp:posOffset>
          </wp:positionH>
          <wp:positionV relativeFrom="paragraph">
            <wp:posOffset>-117195</wp:posOffset>
          </wp:positionV>
          <wp:extent cx="1714500" cy="527685"/>
          <wp:effectExtent l="0" t="0" r="0" b="5715"/>
          <wp:wrapSquare wrapText="bothSides"/>
          <wp:docPr id="1054700263" name="תמונה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00263" name="תמונה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14500" cy="5276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A4155"/>
    <w:multiLevelType w:val="hybridMultilevel"/>
    <w:tmpl w:val="33B049DE"/>
    <w:lvl w:ilvl="0" w:tplc="0409000F">
      <w:start w:val="1"/>
      <w:numFmt w:val="decimal"/>
      <w:lvlText w:val="%1."/>
      <w:lvlJc w:val="left"/>
      <w:pPr>
        <w:ind w:left="805" w:hanging="360"/>
      </w:p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1" w15:restartNumberingAfterBreak="0">
    <w:nsid w:val="0C4B4707"/>
    <w:multiLevelType w:val="multilevel"/>
    <w:tmpl w:val="322407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EA46CE"/>
    <w:multiLevelType w:val="hybridMultilevel"/>
    <w:tmpl w:val="E0A843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3900D5E"/>
    <w:multiLevelType w:val="multilevel"/>
    <w:tmpl w:val="1A7C7E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FE1D31"/>
    <w:multiLevelType w:val="multilevel"/>
    <w:tmpl w:val="4A68F0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36406AB"/>
    <w:multiLevelType w:val="hybridMultilevel"/>
    <w:tmpl w:val="DF488646"/>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3F3478D"/>
    <w:multiLevelType w:val="hybridMultilevel"/>
    <w:tmpl w:val="7FAC7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EE4C90"/>
    <w:multiLevelType w:val="hybridMultilevel"/>
    <w:tmpl w:val="B73CE7F4"/>
    <w:lvl w:ilvl="0" w:tplc="62106814">
      <w:start w:val="1"/>
      <w:numFmt w:val="decimal"/>
      <w:lvlText w:val="%1."/>
      <w:lvlJc w:val="left"/>
      <w:pPr>
        <w:ind w:left="720" w:hanging="360"/>
      </w:pPr>
      <w:rPr>
        <w:b w:val="0"/>
        <w:bCs w:val="0"/>
      </w:rPr>
    </w:lvl>
    <w:lvl w:ilvl="1" w:tplc="04090013">
      <w:start w:val="1"/>
      <w:numFmt w:val="hebrew1"/>
      <w:lvlText w:val="%2."/>
      <w:lvlJc w:val="center"/>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E4839DF"/>
    <w:multiLevelType w:val="hybridMultilevel"/>
    <w:tmpl w:val="B8B813FE"/>
    <w:lvl w:ilvl="0" w:tplc="04090013">
      <w:start w:val="1"/>
      <w:numFmt w:val="hebrew1"/>
      <w:lvlText w:val="%1."/>
      <w:lvlJc w:val="center"/>
      <w:pPr>
        <w:ind w:left="798" w:hanging="360"/>
      </w:pPr>
    </w:lvl>
    <w:lvl w:ilvl="1" w:tplc="04090019" w:tentative="1">
      <w:start w:val="1"/>
      <w:numFmt w:val="lowerLetter"/>
      <w:lvlText w:val="%2."/>
      <w:lvlJc w:val="left"/>
      <w:pPr>
        <w:ind w:left="1518" w:hanging="360"/>
      </w:pPr>
    </w:lvl>
    <w:lvl w:ilvl="2" w:tplc="0409001B" w:tentative="1">
      <w:start w:val="1"/>
      <w:numFmt w:val="lowerRoman"/>
      <w:lvlText w:val="%3."/>
      <w:lvlJc w:val="right"/>
      <w:pPr>
        <w:ind w:left="2238" w:hanging="180"/>
      </w:pPr>
    </w:lvl>
    <w:lvl w:ilvl="3" w:tplc="0409000F" w:tentative="1">
      <w:start w:val="1"/>
      <w:numFmt w:val="decimal"/>
      <w:lvlText w:val="%4."/>
      <w:lvlJc w:val="left"/>
      <w:pPr>
        <w:ind w:left="2958" w:hanging="360"/>
      </w:pPr>
    </w:lvl>
    <w:lvl w:ilvl="4" w:tplc="04090019" w:tentative="1">
      <w:start w:val="1"/>
      <w:numFmt w:val="lowerLetter"/>
      <w:lvlText w:val="%5."/>
      <w:lvlJc w:val="left"/>
      <w:pPr>
        <w:ind w:left="3678" w:hanging="360"/>
      </w:pPr>
    </w:lvl>
    <w:lvl w:ilvl="5" w:tplc="0409001B" w:tentative="1">
      <w:start w:val="1"/>
      <w:numFmt w:val="lowerRoman"/>
      <w:lvlText w:val="%6."/>
      <w:lvlJc w:val="right"/>
      <w:pPr>
        <w:ind w:left="4398" w:hanging="180"/>
      </w:pPr>
    </w:lvl>
    <w:lvl w:ilvl="6" w:tplc="0409000F" w:tentative="1">
      <w:start w:val="1"/>
      <w:numFmt w:val="decimal"/>
      <w:lvlText w:val="%7."/>
      <w:lvlJc w:val="left"/>
      <w:pPr>
        <w:ind w:left="5118" w:hanging="360"/>
      </w:pPr>
    </w:lvl>
    <w:lvl w:ilvl="7" w:tplc="04090019" w:tentative="1">
      <w:start w:val="1"/>
      <w:numFmt w:val="lowerLetter"/>
      <w:lvlText w:val="%8."/>
      <w:lvlJc w:val="left"/>
      <w:pPr>
        <w:ind w:left="5838" w:hanging="360"/>
      </w:pPr>
    </w:lvl>
    <w:lvl w:ilvl="8" w:tplc="0409001B" w:tentative="1">
      <w:start w:val="1"/>
      <w:numFmt w:val="lowerRoman"/>
      <w:lvlText w:val="%9."/>
      <w:lvlJc w:val="right"/>
      <w:pPr>
        <w:ind w:left="6558" w:hanging="180"/>
      </w:pPr>
    </w:lvl>
  </w:abstractNum>
  <w:abstractNum w:abstractNumId="9" w15:restartNumberingAfterBreak="0">
    <w:nsid w:val="64956E7E"/>
    <w:multiLevelType w:val="multilevel"/>
    <w:tmpl w:val="6DC6D8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5EC5A04"/>
    <w:multiLevelType w:val="multilevel"/>
    <w:tmpl w:val="1BC47F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319539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31074806">
    <w:abstractNumId w:val="5"/>
  </w:num>
  <w:num w:numId="3" w16cid:durableId="1517887395">
    <w:abstractNumId w:val="8"/>
  </w:num>
  <w:num w:numId="4" w16cid:durableId="1564868866">
    <w:abstractNumId w:val="9"/>
  </w:num>
  <w:num w:numId="5" w16cid:durableId="1297832562">
    <w:abstractNumId w:val="4"/>
  </w:num>
  <w:num w:numId="6" w16cid:durableId="316080902">
    <w:abstractNumId w:val="3"/>
  </w:num>
  <w:num w:numId="7" w16cid:durableId="1007444586">
    <w:abstractNumId w:val="1"/>
  </w:num>
  <w:num w:numId="8" w16cid:durableId="742532423">
    <w:abstractNumId w:val="10"/>
  </w:num>
  <w:num w:numId="9" w16cid:durableId="156767321">
    <w:abstractNumId w:val="6"/>
  </w:num>
  <w:num w:numId="10" w16cid:durableId="581530187">
    <w:abstractNumId w:val="0"/>
  </w:num>
  <w:num w:numId="11" w16cid:durableId="21186754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854020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6CE"/>
    <w:rsid w:val="00006FD6"/>
    <w:rsid w:val="0001168A"/>
    <w:rsid w:val="00073F6A"/>
    <w:rsid w:val="000F20A1"/>
    <w:rsid w:val="00101F64"/>
    <w:rsid w:val="00115C81"/>
    <w:rsid w:val="0014121B"/>
    <w:rsid w:val="00142393"/>
    <w:rsid w:val="001923E8"/>
    <w:rsid w:val="001B3855"/>
    <w:rsid w:val="001D22B9"/>
    <w:rsid w:val="001D23AD"/>
    <w:rsid w:val="00240F95"/>
    <w:rsid w:val="0025321F"/>
    <w:rsid w:val="002C7858"/>
    <w:rsid w:val="002F6638"/>
    <w:rsid w:val="00322E35"/>
    <w:rsid w:val="003A7789"/>
    <w:rsid w:val="00437FEC"/>
    <w:rsid w:val="00453257"/>
    <w:rsid w:val="00454D08"/>
    <w:rsid w:val="00557D8A"/>
    <w:rsid w:val="005B226D"/>
    <w:rsid w:val="005D1261"/>
    <w:rsid w:val="0060267B"/>
    <w:rsid w:val="00621681"/>
    <w:rsid w:val="006271AD"/>
    <w:rsid w:val="006426CE"/>
    <w:rsid w:val="007411C9"/>
    <w:rsid w:val="0076374C"/>
    <w:rsid w:val="00790843"/>
    <w:rsid w:val="00795323"/>
    <w:rsid w:val="007A0306"/>
    <w:rsid w:val="007B122D"/>
    <w:rsid w:val="007C4311"/>
    <w:rsid w:val="00842E82"/>
    <w:rsid w:val="00861362"/>
    <w:rsid w:val="00867B7A"/>
    <w:rsid w:val="008B4D30"/>
    <w:rsid w:val="009336FF"/>
    <w:rsid w:val="0096587D"/>
    <w:rsid w:val="009E29BC"/>
    <w:rsid w:val="00A005BD"/>
    <w:rsid w:val="00A85CB1"/>
    <w:rsid w:val="00B12102"/>
    <w:rsid w:val="00B46627"/>
    <w:rsid w:val="00B83D41"/>
    <w:rsid w:val="00BC7858"/>
    <w:rsid w:val="00C165D6"/>
    <w:rsid w:val="00C92BAA"/>
    <w:rsid w:val="00CB26D1"/>
    <w:rsid w:val="00CC56A8"/>
    <w:rsid w:val="00CF0112"/>
    <w:rsid w:val="00CF223E"/>
    <w:rsid w:val="00D17CD9"/>
    <w:rsid w:val="00D47C70"/>
    <w:rsid w:val="00E16A4D"/>
    <w:rsid w:val="00E34311"/>
    <w:rsid w:val="00E57EB8"/>
    <w:rsid w:val="00EA119E"/>
    <w:rsid w:val="00FE3A6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62C15"/>
  <w15:chartTrackingRefBased/>
  <w15:docId w15:val="{50A8B923-9CE6-409C-AC0D-57C98061E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9336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9336FF"/>
    <w:rPr>
      <w:rFonts w:asciiTheme="majorHAnsi" w:eastAsiaTheme="majorEastAsia" w:hAnsiTheme="majorHAnsi" w:cstheme="majorBidi"/>
      <w:color w:val="2F5496" w:themeColor="accent1" w:themeShade="BF"/>
      <w:sz w:val="32"/>
      <w:szCs w:val="32"/>
    </w:rPr>
  </w:style>
  <w:style w:type="paragraph" w:styleId="a3">
    <w:name w:val="header"/>
    <w:basedOn w:val="a"/>
    <w:link w:val="a4"/>
    <w:uiPriority w:val="99"/>
    <w:unhideWhenUsed/>
    <w:rsid w:val="009336FF"/>
    <w:pPr>
      <w:tabs>
        <w:tab w:val="center" w:pos="4153"/>
        <w:tab w:val="right" w:pos="8306"/>
      </w:tabs>
      <w:spacing w:after="0" w:line="240" w:lineRule="auto"/>
    </w:pPr>
  </w:style>
  <w:style w:type="character" w:customStyle="1" w:styleId="a4">
    <w:name w:val="כותרת עליונה תו"/>
    <w:basedOn w:val="a0"/>
    <w:link w:val="a3"/>
    <w:uiPriority w:val="99"/>
    <w:rsid w:val="009336FF"/>
  </w:style>
  <w:style w:type="paragraph" w:styleId="a5">
    <w:name w:val="footer"/>
    <w:basedOn w:val="a"/>
    <w:link w:val="a6"/>
    <w:uiPriority w:val="99"/>
    <w:unhideWhenUsed/>
    <w:rsid w:val="009336FF"/>
    <w:pPr>
      <w:tabs>
        <w:tab w:val="center" w:pos="4153"/>
        <w:tab w:val="right" w:pos="8306"/>
      </w:tabs>
      <w:spacing w:after="0" w:line="240" w:lineRule="auto"/>
    </w:pPr>
  </w:style>
  <w:style w:type="character" w:customStyle="1" w:styleId="a6">
    <w:name w:val="כותרת תחתונה תו"/>
    <w:basedOn w:val="a0"/>
    <w:link w:val="a5"/>
    <w:uiPriority w:val="99"/>
    <w:rsid w:val="009336FF"/>
  </w:style>
  <w:style w:type="paragraph" w:customStyle="1" w:styleId="BasicParagraph">
    <w:name w:val="[Basic Paragraph]"/>
    <w:basedOn w:val="a"/>
    <w:uiPriority w:val="99"/>
    <w:rsid w:val="009336FF"/>
    <w:pPr>
      <w:autoSpaceDE w:val="0"/>
      <w:autoSpaceDN w:val="0"/>
      <w:adjustRightInd w:val="0"/>
      <w:spacing w:after="0" w:line="288" w:lineRule="auto"/>
      <w:textAlignment w:val="center"/>
    </w:pPr>
    <w:rPr>
      <w:rFonts w:ascii="Adobe Hebrew" w:eastAsia="MS Mincho" w:hAnsi="Adobe Hebrew" w:cs="Adobe Hebrew"/>
      <w:color w:val="000000"/>
      <w:sz w:val="24"/>
      <w:szCs w:val="24"/>
      <w:lang w:eastAsia="en-US"/>
    </w:rPr>
  </w:style>
  <w:style w:type="character" w:customStyle="1" w:styleId="WhiteText">
    <w:name w:val="White_Text"/>
    <w:uiPriority w:val="99"/>
    <w:rsid w:val="009336FF"/>
    <w:rPr>
      <w:outline/>
    </w:rPr>
  </w:style>
  <w:style w:type="paragraph" w:styleId="a7">
    <w:name w:val="List Paragraph"/>
    <w:basedOn w:val="a"/>
    <w:uiPriority w:val="34"/>
    <w:qFormat/>
    <w:rsid w:val="00101F64"/>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751951">
      <w:bodyDiv w:val="1"/>
      <w:marLeft w:val="0"/>
      <w:marRight w:val="0"/>
      <w:marTop w:val="0"/>
      <w:marBottom w:val="0"/>
      <w:divBdr>
        <w:top w:val="none" w:sz="0" w:space="0" w:color="auto"/>
        <w:left w:val="none" w:sz="0" w:space="0" w:color="auto"/>
        <w:bottom w:val="none" w:sz="0" w:space="0" w:color="auto"/>
        <w:right w:val="none" w:sz="0" w:space="0" w:color="auto"/>
      </w:divBdr>
    </w:div>
    <w:div w:id="138583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mplsrv\docs\&#1500;&#1513;&#1499;&#1514;%20&#1502;&#1504;&#1499;&#1500;\&#1514;&#1489;&#1504;&#1497;&#1493;&#1514;\&#1502;&#1499;&#1514;&#1489;%20&#1497;&#1493;&#1510;&#1488;%202025.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מכתב יוצא 2025</Template>
  <TotalTime>94</TotalTime>
  <Pages>1</Pages>
  <Words>3421</Words>
  <Characters>17110</Characters>
  <Application>Microsoft Office Word</Application>
  <DocSecurity>0</DocSecurity>
  <Lines>142</Lines>
  <Paragraphs>40</Paragraphs>
  <ScaleCrop>false</ScaleCrop>
  <HeadingPairs>
    <vt:vector size="2" baseType="variant">
      <vt:variant>
        <vt:lpstr>שם</vt:lpstr>
      </vt:variant>
      <vt:variant>
        <vt:i4>1</vt:i4>
      </vt:variant>
    </vt:vector>
  </HeadingPairs>
  <TitlesOfParts>
    <vt:vector size="1" baseType="lpstr">
      <vt:lpstr>הזמנה לישיבת מועצה שמן המניין לחודש פברואר</vt:lpstr>
    </vt:vector>
  </TitlesOfParts>
  <Company/>
  <LinksUpToDate>false</LinksUpToDate>
  <CharactersWithSpaces>20491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הזמנה לישיבת מועצה שמן המניין לחודש פברואר</dc:title>
  <dc:subject>714774</dc:subject>
  <dc:creator>MeitalKL</dc:creator>
  <cp:keywords/>
  <dc:description/>
  <cp:lastModifiedBy>מיטל קולין</cp:lastModifiedBy>
  <cp:revision>14</cp:revision>
  <cp:lastPrinted>2025-02-05T13:23:00Z</cp:lastPrinted>
  <dcterms:created xsi:type="dcterms:W3CDTF">2025-02-03T06:15:00Z</dcterms:created>
  <dcterms:modified xsi:type="dcterms:W3CDTF">2025-02-05T13:41:00Z</dcterms:modified>
</cp:coreProperties>
</file>