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9F50" w14:textId="36B1908C" w:rsidR="001E6F15" w:rsidRPr="001457E4" w:rsidRDefault="001E6F15" w:rsidP="001E6F15">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4</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אפריל</w:t>
      </w:r>
      <w:r w:rsidRPr="001457E4">
        <w:rPr>
          <w:rFonts w:ascii="David" w:hAnsi="David" w:cs="David"/>
          <w:b/>
          <w:bCs/>
          <w:color w:val="auto"/>
          <w:sz w:val="36"/>
          <w:szCs w:val="36"/>
          <w:rtl/>
        </w:rPr>
        <w:t xml:space="preserve"> 2024 – חדשות, עדכונים, אירועים</w:t>
      </w:r>
    </w:p>
    <w:p w14:paraId="3B53757A" w14:textId="77777777" w:rsidR="006005D7" w:rsidRPr="001E6F15" w:rsidRDefault="00190ECF" w:rsidP="001E6F15">
      <w:pPr>
        <w:pStyle w:val="1"/>
        <w:jc w:val="center"/>
        <w:rPr>
          <w:rFonts w:ascii="David" w:hAnsi="David" w:cs="David"/>
          <w:b/>
          <w:bCs/>
          <w:color w:val="auto"/>
        </w:rPr>
      </w:pPr>
      <w:r>
        <w:rPr>
          <w:rFonts w:ascii="Assistant" w:hAnsi="Assistant" w:cs="Assistant"/>
          <w:color w:val="212529"/>
          <w:rtl/>
        </w:rPr>
        <w:br/>
      </w:r>
      <w:r w:rsidR="006005D7" w:rsidRPr="001E6F15">
        <w:rPr>
          <w:rFonts w:ascii="David" w:hAnsi="David" w:cs="David"/>
          <w:b/>
          <w:bCs/>
          <w:color w:val="auto"/>
          <w:rtl/>
        </w:rPr>
        <w:t>המושב ה-33 של מועצת העיר כפר סבא נפתח</w:t>
      </w:r>
    </w:p>
    <w:p w14:paraId="0BCE8A70" w14:textId="77777777" w:rsidR="006005D7" w:rsidRPr="001E6F15" w:rsidRDefault="006005D7" w:rsidP="001E6F15">
      <w:pPr>
        <w:pStyle w:val="1"/>
        <w:jc w:val="center"/>
        <w:rPr>
          <w:rFonts w:ascii="David" w:hAnsi="David" w:cs="David"/>
          <w:b/>
          <w:bCs/>
          <w:color w:val="auto"/>
          <w:rtl/>
        </w:rPr>
      </w:pPr>
    </w:p>
    <w:p w14:paraId="0DA1983F" w14:textId="77777777" w:rsidR="006005D7" w:rsidRPr="000E19E6" w:rsidRDefault="006005D7" w:rsidP="001E6F15">
      <w:pPr>
        <w:pStyle w:val="1"/>
        <w:spacing w:before="0" w:line="276" w:lineRule="auto"/>
        <w:jc w:val="both"/>
        <w:rPr>
          <w:rFonts w:ascii="David" w:hAnsi="David" w:cs="David"/>
          <w:color w:val="auto"/>
          <w:sz w:val="28"/>
          <w:szCs w:val="28"/>
          <w:rtl/>
        </w:rPr>
      </w:pPr>
      <w:r w:rsidRPr="000E19E6">
        <w:rPr>
          <w:rFonts w:ascii="David" w:hAnsi="David" w:cs="David"/>
          <w:color w:val="auto"/>
          <w:sz w:val="28"/>
          <w:szCs w:val="28"/>
          <w:rtl/>
        </w:rPr>
        <w:t xml:space="preserve">ראש העיר, רפי סער: "התכנסו לפתיחת המושב ה-33 של מועצת העיר כפר סבא בצל המלחמה, שנפתחה בשבת ה - 7 באוקטובר ואשר שינתה את מסלול החיים של כולנו. כחצי שנה מאז נפתחה המלחמה, לצד השכול והכאב על נפילתם של חיילנו והירצחם של רבים מבנינו ובנותינו, כולנו עדיין נושאים תקווה גדולה לשחרורם של 134 חטופות וחטופים, שנמצאים עדיין בשבי ארגון הטרור הרצחני חמאס - ביניהם גם בני עירנו. שלושה מהם - קרן </w:t>
      </w:r>
      <w:proofErr w:type="spellStart"/>
      <w:r w:rsidRPr="000E19E6">
        <w:rPr>
          <w:rFonts w:ascii="David" w:hAnsi="David" w:cs="David"/>
          <w:color w:val="auto"/>
          <w:sz w:val="28"/>
          <w:szCs w:val="28"/>
          <w:rtl/>
        </w:rPr>
        <w:t>מונדר</w:t>
      </w:r>
      <w:proofErr w:type="spellEnd"/>
      <w:r w:rsidRPr="000E19E6">
        <w:rPr>
          <w:rFonts w:ascii="David" w:hAnsi="David" w:cs="David"/>
          <w:color w:val="auto"/>
          <w:sz w:val="28"/>
          <w:szCs w:val="28"/>
          <w:rtl/>
        </w:rPr>
        <w:t xml:space="preserve"> ובנה אוהד </w:t>
      </w:r>
      <w:proofErr w:type="spellStart"/>
      <w:r w:rsidRPr="000E19E6">
        <w:rPr>
          <w:rFonts w:ascii="David" w:hAnsi="David" w:cs="David"/>
          <w:color w:val="auto"/>
          <w:sz w:val="28"/>
          <w:szCs w:val="28"/>
          <w:rtl/>
        </w:rPr>
        <w:t>ופרננדו</w:t>
      </w:r>
      <w:proofErr w:type="spellEnd"/>
      <w:r w:rsidRPr="000E19E6">
        <w:rPr>
          <w:rFonts w:ascii="David" w:hAnsi="David" w:cs="David"/>
          <w:color w:val="auto"/>
          <w:sz w:val="28"/>
          <w:szCs w:val="28"/>
          <w:rtl/>
        </w:rPr>
        <w:t xml:space="preserve"> לואיס </w:t>
      </w:r>
      <w:proofErr w:type="spellStart"/>
      <w:r w:rsidRPr="000E19E6">
        <w:rPr>
          <w:rFonts w:ascii="David" w:hAnsi="David" w:cs="David"/>
          <w:color w:val="auto"/>
          <w:sz w:val="28"/>
          <w:szCs w:val="28"/>
          <w:rtl/>
        </w:rPr>
        <w:t>מרמן</w:t>
      </w:r>
      <w:proofErr w:type="spellEnd"/>
      <w:r w:rsidRPr="000E19E6">
        <w:rPr>
          <w:rFonts w:ascii="David" w:hAnsi="David" w:cs="David"/>
          <w:color w:val="auto"/>
          <w:sz w:val="28"/>
          <w:szCs w:val="28"/>
          <w:rtl/>
        </w:rPr>
        <w:t xml:space="preserve"> - שוחררו מהשבי, אך בני משפחתם עדיין חטופים ואנו עומדים ומחבקים את משפחות החטופים ומשפחות הנרצחים והנופלים בשעתם הקשה"</w:t>
      </w:r>
    </w:p>
    <w:p w14:paraId="79000ED0" w14:textId="200572B6" w:rsidR="00566CAD" w:rsidRPr="000E19E6" w:rsidRDefault="00566CAD" w:rsidP="001E6F15">
      <w:pPr>
        <w:pStyle w:val="1"/>
        <w:spacing w:before="0" w:line="276" w:lineRule="auto"/>
        <w:rPr>
          <w:rFonts w:ascii="David" w:hAnsi="David" w:cs="David"/>
          <w:color w:val="auto"/>
          <w:sz w:val="28"/>
          <w:szCs w:val="28"/>
          <w:shd w:val="clear" w:color="auto" w:fill="FFFFFF"/>
        </w:rPr>
      </w:pPr>
      <w:r w:rsidRPr="000E19E6">
        <w:rPr>
          <w:rFonts w:ascii="David" w:eastAsiaTheme="minorHAnsi" w:hAnsi="David" w:cs="David"/>
          <w:color w:val="auto"/>
          <w:sz w:val="28"/>
          <w:szCs w:val="28"/>
          <w:rtl/>
        </w:rPr>
        <w:t xml:space="preserve">רוצים לקרוא עוד:  </w:t>
      </w:r>
      <w:hyperlink r:id="rId6" w:history="1">
        <w:r w:rsidR="006005D7" w:rsidRPr="000E19E6">
          <w:rPr>
            <w:rStyle w:val="Hyperlink"/>
            <w:rFonts w:ascii="David" w:eastAsiaTheme="minorHAnsi" w:hAnsi="David" w:cs="David"/>
            <w:color w:val="auto"/>
            <w:sz w:val="28"/>
            <w:szCs w:val="28"/>
          </w:rPr>
          <w:t>https://www.kfar-saba.muni.il/articles/item/5432</w:t>
        </w:r>
        <w:r w:rsidR="006005D7" w:rsidRPr="000E19E6">
          <w:rPr>
            <w:rStyle w:val="Hyperlink"/>
            <w:rFonts w:ascii="David" w:eastAsiaTheme="minorHAnsi" w:hAnsi="David" w:cs="David"/>
            <w:color w:val="auto"/>
            <w:sz w:val="28"/>
            <w:szCs w:val="28"/>
            <w:rtl/>
          </w:rPr>
          <w:t>/</w:t>
        </w:r>
      </w:hyperlink>
      <w:r w:rsidR="006005D7" w:rsidRPr="000E19E6">
        <w:rPr>
          <w:rStyle w:val="Hyperlink"/>
          <w:rFonts w:ascii="David" w:eastAsiaTheme="minorHAnsi" w:hAnsi="David" w:cs="David"/>
          <w:color w:val="auto"/>
          <w:sz w:val="28"/>
          <w:szCs w:val="28"/>
        </w:rPr>
        <w:br/>
      </w:r>
    </w:p>
    <w:p w14:paraId="62592D6F" w14:textId="77777777" w:rsidR="00EB28EE" w:rsidRPr="004B694C" w:rsidRDefault="00EB28EE" w:rsidP="00EB28EE">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20AA80A9" w14:textId="4141A4FE" w:rsidR="00430F23" w:rsidRPr="00EB28EE" w:rsidRDefault="00430F23" w:rsidP="00EB28EE">
      <w:pPr>
        <w:pStyle w:val="2"/>
        <w:bidi/>
        <w:spacing w:before="0" w:beforeAutospacing="0" w:after="0" w:afterAutospacing="0"/>
        <w:rPr>
          <w:rFonts w:ascii="David" w:eastAsiaTheme="minorHAnsi" w:hAnsi="David" w:cs="David"/>
          <w:b w:val="0"/>
          <w:bCs w:val="0"/>
          <w:sz w:val="24"/>
          <w:szCs w:val="24"/>
        </w:rPr>
      </w:pPr>
      <w:r w:rsidRPr="00EB28EE">
        <w:rPr>
          <w:rFonts w:ascii="David" w:eastAsiaTheme="minorHAnsi" w:hAnsi="David" w:cs="David"/>
          <w:b w:val="0"/>
          <w:bCs w:val="0"/>
          <w:sz w:val="24"/>
          <w:szCs w:val="24"/>
          <w:rtl/>
        </w:rPr>
        <w:t>קבלו אלופי הרובוטיקה של כפר סבא: נבחרות הרובוטיקה של חטיבת אלון וביה"ס הדמוקרטי זכו ב-3 גביעים בתחרות הארצית</w:t>
      </w:r>
    </w:p>
    <w:p w14:paraId="431BBD9E" w14:textId="6332A0BC" w:rsidR="00203932" w:rsidRPr="00EB28EE" w:rsidRDefault="00203932"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 xml:space="preserve">רוצים לקרוא עוד? </w:t>
      </w:r>
      <w:hyperlink r:id="rId7" w:history="1">
        <w:r w:rsidR="00430F23" w:rsidRPr="00EB28EE">
          <w:rPr>
            <w:rStyle w:val="Hyperlink"/>
            <w:rFonts w:ascii="David" w:hAnsi="David" w:cs="David"/>
            <w:b w:val="0"/>
            <w:bCs w:val="0"/>
            <w:sz w:val="24"/>
            <w:szCs w:val="24"/>
          </w:rPr>
          <w:t>https://www.kfar-saba.muni.il/articles/item/5430</w:t>
        </w:r>
        <w:r w:rsidR="00430F23" w:rsidRPr="00EB28EE">
          <w:rPr>
            <w:rStyle w:val="Hyperlink"/>
            <w:rFonts w:ascii="David" w:hAnsi="David" w:cs="David"/>
            <w:b w:val="0"/>
            <w:bCs w:val="0"/>
            <w:sz w:val="24"/>
            <w:szCs w:val="24"/>
            <w:rtl/>
          </w:rPr>
          <w:t>/</w:t>
        </w:r>
      </w:hyperlink>
    </w:p>
    <w:p w14:paraId="2BE20F5B" w14:textId="77777777" w:rsidR="00692E1F" w:rsidRPr="00EB28EE" w:rsidRDefault="00692E1F" w:rsidP="00EB28EE">
      <w:pPr>
        <w:pStyle w:val="2"/>
        <w:bidi/>
        <w:spacing w:before="0" w:beforeAutospacing="0" w:after="0" w:afterAutospacing="0"/>
        <w:rPr>
          <w:rFonts w:ascii="David" w:hAnsi="David" w:cs="David"/>
          <w:b w:val="0"/>
          <w:bCs w:val="0"/>
          <w:sz w:val="24"/>
          <w:szCs w:val="24"/>
          <w:rtl/>
        </w:rPr>
      </w:pPr>
    </w:p>
    <w:p w14:paraId="22A1CDD2" w14:textId="77777777" w:rsidR="00EB28EE" w:rsidRPr="004B694C" w:rsidRDefault="00EB28EE" w:rsidP="00EB28EE">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0F077668" w14:textId="433C568B" w:rsidR="00430F23" w:rsidRPr="00EB28EE" w:rsidRDefault="00430F23" w:rsidP="00EB28EE">
      <w:pPr>
        <w:pStyle w:val="2"/>
        <w:bidi/>
        <w:spacing w:before="0" w:beforeAutospacing="0" w:after="0" w:afterAutospacing="0"/>
        <w:rPr>
          <w:rFonts w:ascii="David" w:hAnsi="David" w:cs="David"/>
          <w:b w:val="0"/>
          <w:bCs w:val="0"/>
          <w:color w:val="212529"/>
          <w:sz w:val="24"/>
          <w:szCs w:val="24"/>
        </w:rPr>
      </w:pPr>
      <w:r w:rsidRPr="00EB28EE">
        <w:rPr>
          <w:rFonts w:ascii="David" w:eastAsiaTheme="minorHAnsi" w:hAnsi="David" w:cs="David"/>
          <w:b w:val="0"/>
          <w:bCs w:val="0"/>
          <w:sz w:val="24"/>
          <w:szCs w:val="24"/>
          <w:rtl/>
        </w:rPr>
        <w:t>"ללכת על בטוח": משחק בנושא זהירות בדרכים חולק לתלמידי כיתות ב' בכפר סבא</w:t>
      </w:r>
    </w:p>
    <w:p w14:paraId="02262841" w14:textId="33F2685D" w:rsidR="00692E1F" w:rsidRPr="00EB28EE" w:rsidRDefault="00692E1F"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 xml:space="preserve">רוצים לקרוא עוד? </w:t>
      </w:r>
      <w:r w:rsidR="00430F23" w:rsidRPr="00EB28EE">
        <w:rPr>
          <w:rStyle w:val="Hyperlink"/>
          <w:rFonts w:ascii="David" w:hAnsi="David" w:cs="David"/>
          <w:b w:val="0"/>
          <w:bCs w:val="0"/>
          <w:sz w:val="24"/>
          <w:szCs w:val="24"/>
        </w:rPr>
        <w:t>https://www.kfar-saba.muni.il/articles/item/5427</w:t>
      </w:r>
      <w:r w:rsidR="00430F23" w:rsidRPr="00EB28EE">
        <w:rPr>
          <w:rStyle w:val="Hyperlink"/>
          <w:rFonts w:ascii="David" w:hAnsi="David" w:cs="David"/>
          <w:b w:val="0"/>
          <w:bCs w:val="0"/>
          <w:sz w:val="24"/>
          <w:szCs w:val="24"/>
          <w:rtl/>
        </w:rPr>
        <w:t>/</w:t>
      </w:r>
    </w:p>
    <w:p w14:paraId="7EAD202F" w14:textId="77777777" w:rsidR="001D40D9" w:rsidRPr="00EB28EE" w:rsidRDefault="001D40D9" w:rsidP="00EB28EE">
      <w:pPr>
        <w:pStyle w:val="2"/>
        <w:bidi/>
        <w:spacing w:before="0" w:beforeAutospacing="0" w:after="0" w:afterAutospacing="0"/>
        <w:rPr>
          <w:rFonts w:ascii="David" w:hAnsi="David" w:cs="David"/>
          <w:b w:val="0"/>
          <w:bCs w:val="0"/>
          <w:sz w:val="24"/>
          <w:szCs w:val="24"/>
          <w:highlight w:val="yellow"/>
          <w:rtl/>
        </w:rPr>
      </w:pPr>
    </w:p>
    <w:p w14:paraId="11C320D7" w14:textId="77777777" w:rsidR="00EB28EE" w:rsidRPr="004B694C" w:rsidRDefault="00EB28EE" w:rsidP="00EB28E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0DE726A7" w14:textId="10B8C2B0" w:rsidR="00847A49" w:rsidRPr="00EB28EE" w:rsidRDefault="00430F23" w:rsidP="00EB28EE">
      <w:pPr>
        <w:pStyle w:val="2"/>
        <w:bidi/>
        <w:spacing w:before="0" w:beforeAutospacing="0" w:after="0" w:afterAutospacing="0"/>
        <w:rPr>
          <w:rFonts w:ascii="David" w:eastAsiaTheme="minorHAnsi" w:hAnsi="David" w:cs="David"/>
          <w:b w:val="0"/>
          <w:bCs w:val="0"/>
          <w:sz w:val="24"/>
          <w:szCs w:val="24"/>
          <w:rtl/>
        </w:rPr>
      </w:pPr>
      <w:r w:rsidRPr="00EB28EE">
        <w:rPr>
          <w:rFonts w:ascii="David" w:eastAsiaTheme="minorHAnsi" w:hAnsi="David" w:cs="David"/>
          <w:b w:val="0"/>
          <w:bCs w:val="0"/>
          <w:sz w:val="24"/>
          <w:szCs w:val="24"/>
          <w:rtl/>
        </w:rPr>
        <w:t>גינה לימודית חדשה על שמו של סא"ל דולב קידר ז"ל נחנכה בתיכון כצנלסון בעיר</w:t>
      </w:r>
      <w:r w:rsidR="00847A49" w:rsidRPr="00EB28EE">
        <w:rPr>
          <w:rFonts w:ascii="David" w:eastAsiaTheme="minorHAnsi" w:hAnsi="David" w:cs="David"/>
          <w:b w:val="0"/>
          <w:bCs w:val="0"/>
          <w:sz w:val="24"/>
          <w:szCs w:val="24"/>
          <w:rtl/>
        </w:rPr>
        <w:t xml:space="preserve"> </w:t>
      </w:r>
    </w:p>
    <w:p w14:paraId="0CAE1D75" w14:textId="04A13E47" w:rsidR="00566CAD" w:rsidRPr="00EB28EE" w:rsidRDefault="009A6960"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 xml:space="preserve">רוצים לקרוא עוד? </w:t>
      </w:r>
      <w:hyperlink r:id="rId8" w:history="1">
        <w:r w:rsidR="00430F23" w:rsidRPr="00EB28EE">
          <w:rPr>
            <w:rStyle w:val="Hyperlink"/>
            <w:rFonts w:ascii="David" w:hAnsi="David" w:cs="David"/>
            <w:b w:val="0"/>
            <w:bCs w:val="0"/>
            <w:sz w:val="24"/>
            <w:szCs w:val="24"/>
          </w:rPr>
          <w:t>https://www.kfar-saba.muni.il/articles/item/5421</w:t>
        </w:r>
        <w:r w:rsidR="00430F23" w:rsidRPr="00EB28EE">
          <w:rPr>
            <w:rStyle w:val="Hyperlink"/>
            <w:rFonts w:ascii="David" w:hAnsi="David" w:cs="David"/>
            <w:b w:val="0"/>
            <w:bCs w:val="0"/>
            <w:sz w:val="24"/>
            <w:szCs w:val="24"/>
            <w:rtl/>
          </w:rPr>
          <w:t>/</w:t>
        </w:r>
      </w:hyperlink>
    </w:p>
    <w:p w14:paraId="3B60F595" w14:textId="77777777" w:rsidR="00430F23" w:rsidRPr="00EB28EE" w:rsidRDefault="00430F23" w:rsidP="00EB28EE">
      <w:pPr>
        <w:pStyle w:val="2"/>
        <w:bidi/>
        <w:spacing w:before="0" w:beforeAutospacing="0" w:after="0" w:afterAutospacing="0"/>
        <w:rPr>
          <w:rFonts w:ascii="David" w:hAnsi="David" w:cs="David"/>
          <w:b w:val="0"/>
          <w:bCs w:val="0"/>
          <w:sz w:val="24"/>
          <w:szCs w:val="24"/>
          <w:rtl/>
        </w:rPr>
      </w:pPr>
    </w:p>
    <w:p w14:paraId="31D3F1FB" w14:textId="77777777" w:rsidR="00EB28EE" w:rsidRPr="004B694C" w:rsidRDefault="00EB28EE" w:rsidP="00EB28E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4787A0CE" w14:textId="77777777" w:rsidR="00430F23" w:rsidRPr="00EB28EE" w:rsidRDefault="00430F23" w:rsidP="00EB28EE">
      <w:pPr>
        <w:pStyle w:val="2"/>
        <w:bidi/>
        <w:spacing w:before="0" w:beforeAutospacing="0" w:after="0" w:afterAutospacing="0"/>
        <w:rPr>
          <w:rFonts w:ascii="David" w:eastAsiaTheme="minorHAnsi" w:hAnsi="David" w:cs="David"/>
          <w:b w:val="0"/>
          <w:bCs w:val="0"/>
          <w:sz w:val="24"/>
          <w:szCs w:val="24"/>
        </w:rPr>
      </w:pPr>
      <w:r w:rsidRPr="00EB28EE">
        <w:rPr>
          <w:rFonts w:ascii="David" w:eastAsiaTheme="minorHAnsi" w:hAnsi="David" w:cs="David"/>
          <w:b w:val="0"/>
          <w:bCs w:val="0"/>
          <w:sz w:val="24"/>
          <w:szCs w:val="24"/>
          <w:rtl/>
        </w:rPr>
        <w:t>בכפר סבא ציינו את יום האישה הבין-לאומי עם מיצב של תמונות הנשים החטופות בעזה</w:t>
      </w:r>
    </w:p>
    <w:p w14:paraId="4A777634" w14:textId="1A6942E5" w:rsidR="00430F23" w:rsidRPr="00EB28EE" w:rsidRDefault="00430F23"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 xml:space="preserve">רוצים לקרוא עוד? </w:t>
      </w:r>
      <w:hyperlink r:id="rId9" w:history="1">
        <w:r w:rsidRPr="00EB28EE">
          <w:rPr>
            <w:rStyle w:val="Hyperlink"/>
            <w:rFonts w:ascii="David" w:hAnsi="David" w:cs="David"/>
            <w:b w:val="0"/>
            <w:bCs w:val="0"/>
            <w:sz w:val="24"/>
            <w:szCs w:val="24"/>
          </w:rPr>
          <w:t>https://www.kfar-saba.muni.il/articles/item/5426</w:t>
        </w:r>
        <w:r w:rsidRPr="00EB28EE">
          <w:rPr>
            <w:rStyle w:val="Hyperlink"/>
            <w:rFonts w:ascii="David" w:hAnsi="David" w:cs="David"/>
            <w:b w:val="0"/>
            <w:bCs w:val="0"/>
            <w:sz w:val="24"/>
            <w:szCs w:val="24"/>
            <w:rtl/>
          </w:rPr>
          <w:t>/</w:t>
        </w:r>
      </w:hyperlink>
    </w:p>
    <w:p w14:paraId="212D4AF3" w14:textId="77777777" w:rsidR="00A27974" w:rsidRPr="00EB28EE" w:rsidRDefault="00A27974" w:rsidP="00EB28EE">
      <w:pPr>
        <w:pStyle w:val="2"/>
        <w:bidi/>
        <w:spacing w:before="0" w:beforeAutospacing="0" w:after="0" w:afterAutospacing="0"/>
        <w:rPr>
          <w:rFonts w:ascii="David" w:hAnsi="David" w:cs="David"/>
          <w:b w:val="0"/>
          <w:bCs w:val="0"/>
          <w:sz w:val="24"/>
          <w:szCs w:val="24"/>
          <w:rtl/>
        </w:rPr>
      </w:pPr>
    </w:p>
    <w:p w14:paraId="2CBDBADC" w14:textId="77777777" w:rsidR="00EB28EE" w:rsidRPr="004B694C" w:rsidRDefault="00EB28EE" w:rsidP="00EB28EE">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כפר סבא מתחדשת</w:t>
      </w:r>
    </w:p>
    <w:p w14:paraId="3698609D" w14:textId="657F86BF" w:rsidR="00A27974" w:rsidRPr="00EB28EE" w:rsidRDefault="002965C1" w:rsidP="00EB28EE">
      <w:pPr>
        <w:pStyle w:val="2"/>
        <w:bidi/>
        <w:spacing w:before="0" w:beforeAutospacing="0" w:after="0" w:afterAutospacing="0"/>
        <w:rPr>
          <w:rFonts w:ascii="David" w:eastAsiaTheme="minorHAnsi" w:hAnsi="David" w:cs="David"/>
          <w:b w:val="0"/>
          <w:bCs w:val="0"/>
          <w:sz w:val="24"/>
          <w:szCs w:val="24"/>
        </w:rPr>
      </w:pPr>
      <w:r w:rsidRPr="00EB28EE">
        <w:rPr>
          <w:rFonts w:ascii="David" w:eastAsiaTheme="minorHAnsi" w:hAnsi="David" w:cs="David"/>
          <w:b w:val="0"/>
          <w:bCs w:val="0"/>
          <w:sz w:val="24"/>
          <w:szCs w:val="24"/>
          <w:rtl/>
        </w:rPr>
        <w:t xml:space="preserve">עיריית כפר סבא יוצאת במבצע הדברה במרחב העירוני בשיתוף ועדי בתים משותפים </w:t>
      </w:r>
    </w:p>
    <w:p w14:paraId="04E76B65" w14:textId="65F5319D" w:rsidR="00A27974" w:rsidRPr="00EB28EE" w:rsidRDefault="00A27974"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 xml:space="preserve">רוצים לקרוא עוד? </w:t>
      </w:r>
      <w:hyperlink r:id="rId10" w:history="1">
        <w:r w:rsidR="00430F23" w:rsidRPr="00EB28EE">
          <w:rPr>
            <w:rStyle w:val="Hyperlink"/>
            <w:rFonts w:ascii="David" w:hAnsi="David" w:cs="David"/>
            <w:b w:val="0"/>
            <w:bCs w:val="0"/>
            <w:sz w:val="24"/>
            <w:szCs w:val="24"/>
          </w:rPr>
          <w:t>https://www.kfar-saba.muni.il/articles/item/5425</w:t>
        </w:r>
        <w:r w:rsidR="00430F23" w:rsidRPr="00EB28EE">
          <w:rPr>
            <w:rStyle w:val="Hyperlink"/>
            <w:rFonts w:ascii="David" w:hAnsi="David" w:cs="David"/>
            <w:b w:val="0"/>
            <w:bCs w:val="0"/>
            <w:sz w:val="24"/>
            <w:szCs w:val="24"/>
            <w:rtl/>
          </w:rPr>
          <w:t>/</w:t>
        </w:r>
      </w:hyperlink>
    </w:p>
    <w:p w14:paraId="13851D33" w14:textId="77777777" w:rsidR="00430F23" w:rsidRPr="00EB28EE" w:rsidRDefault="00430F23" w:rsidP="00EB28EE">
      <w:pPr>
        <w:pStyle w:val="2"/>
        <w:bidi/>
        <w:spacing w:before="0" w:beforeAutospacing="0" w:after="0" w:afterAutospacing="0"/>
        <w:rPr>
          <w:rFonts w:ascii="David" w:hAnsi="David" w:cs="David"/>
          <w:b w:val="0"/>
          <w:bCs w:val="0"/>
          <w:sz w:val="24"/>
          <w:szCs w:val="24"/>
          <w:rtl/>
        </w:rPr>
      </w:pPr>
    </w:p>
    <w:p w14:paraId="7190C44A" w14:textId="45B4F71D" w:rsidR="00847A49" w:rsidRPr="00EB28EE" w:rsidRDefault="00847A49" w:rsidP="00EB28EE">
      <w:pPr>
        <w:pStyle w:val="2"/>
        <w:bidi/>
        <w:spacing w:before="0" w:beforeAutospacing="0" w:after="0" w:afterAutospacing="0"/>
        <w:rPr>
          <w:rFonts w:ascii="David" w:hAnsi="David" w:cs="David"/>
          <w:b w:val="0"/>
          <w:bCs w:val="0"/>
          <w:sz w:val="24"/>
          <w:szCs w:val="24"/>
          <w:rtl/>
        </w:rPr>
      </w:pPr>
    </w:p>
    <w:p w14:paraId="630F5A5F" w14:textId="77777777" w:rsidR="00EB28EE" w:rsidRPr="004B694C" w:rsidRDefault="00EB28EE" w:rsidP="00EB28EE">
      <w:pPr>
        <w:pStyle w:val="2"/>
        <w:numPr>
          <w:ilvl w:val="0"/>
          <w:numId w:val="3"/>
        </w:numPr>
        <w:bidi/>
        <w:spacing w:before="0" w:beforeAutospacing="0" w:after="0" w:afterAutospacing="0"/>
        <w:rPr>
          <w:rFonts w:ascii="David" w:eastAsiaTheme="minorHAnsi" w:hAnsi="David" w:cs="David"/>
          <w:sz w:val="24"/>
          <w:szCs w:val="24"/>
        </w:rPr>
      </w:pPr>
      <w:r w:rsidRPr="004B694C">
        <w:rPr>
          <w:rFonts w:ascii="David" w:eastAsiaTheme="minorHAnsi" w:hAnsi="David" w:cs="David"/>
          <w:sz w:val="24"/>
          <w:szCs w:val="24"/>
          <w:rtl/>
        </w:rPr>
        <w:t>כפר סבא למען אזרחים ותיקים</w:t>
      </w:r>
    </w:p>
    <w:p w14:paraId="66F7D7B5" w14:textId="336C769E" w:rsidR="00D95BA6" w:rsidRPr="00EB28EE" w:rsidRDefault="00D95BA6" w:rsidP="00EB28EE">
      <w:pPr>
        <w:pStyle w:val="2"/>
        <w:bidi/>
        <w:spacing w:before="0" w:beforeAutospacing="0" w:after="0" w:afterAutospacing="0"/>
        <w:rPr>
          <w:rFonts w:ascii="David" w:eastAsiaTheme="minorHAnsi" w:hAnsi="David" w:cs="David"/>
          <w:b w:val="0"/>
          <w:bCs w:val="0"/>
          <w:sz w:val="24"/>
          <w:szCs w:val="24"/>
          <w:rtl/>
        </w:rPr>
      </w:pPr>
      <w:r w:rsidRPr="00EB28EE">
        <w:rPr>
          <w:rFonts w:ascii="David" w:eastAsiaTheme="minorHAnsi" w:hAnsi="David" w:cs="David"/>
          <w:b w:val="0"/>
          <w:bCs w:val="0"/>
          <w:sz w:val="24"/>
          <w:szCs w:val="24"/>
          <w:rtl/>
        </w:rPr>
        <w:t>לכל אירועי החוסן והעשרה עבור אזרחיות ואזרחים ותיקים</w:t>
      </w:r>
    </w:p>
    <w:p w14:paraId="4D1B1FC2" w14:textId="284D4396" w:rsidR="00D95BA6" w:rsidRPr="00EB28EE" w:rsidRDefault="00D95BA6" w:rsidP="00EB28EE">
      <w:pPr>
        <w:pStyle w:val="2"/>
        <w:bidi/>
        <w:spacing w:before="0" w:beforeAutospacing="0" w:after="0" w:afterAutospacing="0"/>
        <w:rPr>
          <w:rFonts w:ascii="David" w:hAnsi="David" w:cs="David"/>
          <w:b w:val="0"/>
          <w:bCs w:val="0"/>
          <w:sz w:val="24"/>
          <w:szCs w:val="24"/>
          <w:rtl/>
        </w:rPr>
      </w:pPr>
      <w:r w:rsidRPr="00EB28EE">
        <w:rPr>
          <w:rFonts w:ascii="David" w:hAnsi="David" w:cs="David"/>
          <w:b w:val="0"/>
          <w:bCs w:val="0"/>
          <w:sz w:val="24"/>
          <w:szCs w:val="24"/>
          <w:rtl/>
        </w:rPr>
        <w:t>רוצים לקרוא עוד?</w:t>
      </w:r>
      <w:r w:rsidRPr="00EB28EE">
        <w:rPr>
          <w:rFonts w:ascii="David" w:hAnsi="David" w:cs="David"/>
          <w:b w:val="0"/>
          <w:bCs w:val="0"/>
          <w:sz w:val="24"/>
          <w:szCs w:val="24"/>
        </w:rPr>
        <w:t xml:space="preserve"> </w:t>
      </w:r>
      <w:hyperlink r:id="rId11" w:history="1">
        <w:r w:rsidRPr="00EB28EE">
          <w:rPr>
            <w:rStyle w:val="Hyperlink"/>
            <w:rFonts w:ascii="David" w:hAnsi="David" w:cs="David"/>
            <w:b w:val="0"/>
            <w:bCs w:val="0"/>
            <w:sz w:val="24"/>
            <w:szCs w:val="24"/>
          </w:rPr>
          <w:t>https://www.kfar-saba.muni.il/events/?category=6</w:t>
        </w:r>
      </w:hyperlink>
    </w:p>
    <w:p w14:paraId="249E299F" w14:textId="77777777" w:rsidR="00D95BA6" w:rsidRDefault="00D95BA6" w:rsidP="00EB28EE">
      <w:pPr>
        <w:pStyle w:val="2"/>
        <w:bidi/>
        <w:spacing w:before="0" w:beforeAutospacing="0" w:after="0" w:afterAutospacing="0"/>
        <w:rPr>
          <w:rFonts w:ascii="David" w:hAnsi="David" w:cs="David"/>
          <w:b w:val="0"/>
          <w:bCs w:val="0"/>
          <w:sz w:val="24"/>
          <w:szCs w:val="24"/>
          <w:rtl/>
        </w:rPr>
      </w:pPr>
    </w:p>
    <w:p w14:paraId="5CC4E462" w14:textId="77777777" w:rsidR="00EB28EE" w:rsidRDefault="00EB28EE" w:rsidP="00EB28EE">
      <w:pPr>
        <w:pStyle w:val="2"/>
        <w:bidi/>
        <w:spacing w:before="0" w:beforeAutospacing="0" w:after="0" w:afterAutospacing="0"/>
        <w:rPr>
          <w:rFonts w:ascii="David" w:hAnsi="David" w:cs="David"/>
          <w:b w:val="0"/>
          <w:bCs w:val="0"/>
          <w:sz w:val="24"/>
          <w:szCs w:val="24"/>
          <w:rtl/>
        </w:rPr>
      </w:pPr>
    </w:p>
    <w:p w14:paraId="22D5BE7C" w14:textId="77777777" w:rsidR="00EB28EE" w:rsidRPr="00CB071B" w:rsidRDefault="00EB28EE" w:rsidP="00EB28EE">
      <w:pPr>
        <w:pStyle w:val="2"/>
        <w:numPr>
          <w:ilvl w:val="0"/>
          <w:numId w:val="4"/>
        </w:numPr>
        <w:tabs>
          <w:tab w:val="num" w:pos="360"/>
        </w:tabs>
        <w:bidi/>
        <w:spacing w:line="360" w:lineRule="auto"/>
        <w:ind w:left="0" w:firstLine="0"/>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5C732649" w14:textId="77777777" w:rsidR="00EB28EE" w:rsidRPr="00EB28EE" w:rsidRDefault="00EB28EE" w:rsidP="00EB28EE">
      <w:pPr>
        <w:pStyle w:val="2"/>
        <w:bidi/>
        <w:spacing w:before="0" w:beforeAutospacing="0" w:after="0" w:afterAutospacing="0"/>
        <w:rPr>
          <w:rFonts w:ascii="David" w:hAnsi="David" w:cs="David"/>
          <w:b w:val="0"/>
          <w:bCs w:val="0"/>
          <w:sz w:val="24"/>
          <w:szCs w:val="24"/>
          <w:rtl/>
        </w:rPr>
      </w:pPr>
    </w:p>
    <w:p w14:paraId="71622E5D" w14:textId="77777777" w:rsidR="00EB28EE" w:rsidRDefault="00EB28EE" w:rsidP="00EB28EE">
      <w:pPr>
        <w:pStyle w:val="2"/>
        <w:bidi/>
        <w:spacing w:before="0" w:beforeAutospacing="0" w:after="0" w:afterAutospacing="0"/>
        <w:rPr>
          <w:rFonts w:ascii="David" w:hAnsi="David" w:cs="David"/>
          <w:b w:val="0"/>
          <w:bCs w:val="0"/>
          <w:sz w:val="24"/>
          <w:szCs w:val="24"/>
          <w:rtl/>
        </w:rPr>
      </w:pPr>
    </w:p>
    <w:p w14:paraId="44850F0F" w14:textId="77777777" w:rsidR="00EB28EE" w:rsidRDefault="00EB28EE" w:rsidP="00EB28EE">
      <w:pPr>
        <w:pStyle w:val="2"/>
        <w:bidi/>
        <w:spacing w:before="0" w:beforeAutospacing="0" w:after="0" w:afterAutospacing="0"/>
        <w:rPr>
          <w:rFonts w:ascii="David" w:hAnsi="David" w:cs="David"/>
          <w:b w:val="0"/>
          <w:bCs w:val="0"/>
          <w:sz w:val="24"/>
          <w:szCs w:val="24"/>
          <w:rtl/>
        </w:rPr>
      </w:pPr>
    </w:p>
    <w:p w14:paraId="6F7D7C5B" w14:textId="77777777" w:rsidR="000E19E6" w:rsidRDefault="000E19E6" w:rsidP="000E19E6">
      <w:pPr>
        <w:pStyle w:val="2"/>
        <w:bidi/>
        <w:spacing w:before="0" w:beforeAutospacing="0" w:after="0" w:afterAutospacing="0"/>
        <w:rPr>
          <w:rFonts w:ascii="David" w:hAnsi="David" w:cs="David"/>
          <w:b w:val="0"/>
          <w:bCs w:val="0"/>
          <w:sz w:val="24"/>
          <w:szCs w:val="24"/>
          <w:rtl/>
        </w:rPr>
      </w:pPr>
    </w:p>
    <w:p w14:paraId="655D357F" w14:textId="77777777" w:rsidR="00EB28EE" w:rsidRPr="00EB28EE" w:rsidRDefault="00EB28EE" w:rsidP="00EB28EE">
      <w:pPr>
        <w:pStyle w:val="2"/>
        <w:bidi/>
        <w:spacing w:before="0" w:beforeAutospacing="0" w:after="0" w:afterAutospacing="0"/>
        <w:rPr>
          <w:rFonts w:ascii="David" w:hAnsi="David" w:cs="David"/>
          <w:b w:val="0"/>
          <w:bCs w:val="0"/>
          <w:sz w:val="24"/>
          <w:szCs w:val="24"/>
        </w:rPr>
      </w:pPr>
    </w:p>
    <w:p w14:paraId="05A09DF5" w14:textId="77777777" w:rsidR="00EB28EE" w:rsidRPr="00A41149" w:rsidRDefault="00EB28EE" w:rsidP="00EB28EE">
      <w:pPr>
        <w:pStyle w:val="2"/>
        <w:bidi/>
        <w:spacing w:before="0" w:beforeAutospacing="0" w:after="0" w:afterAutospacing="0" w:line="276" w:lineRule="auto"/>
        <w:jc w:val="center"/>
        <w:rPr>
          <w:rStyle w:val="a3"/>
          <w:rFonts w:ascii="David" w:hAnsi="David" w:cs="David"/>
          <w:b/>
          <w:bCs/>
          <w:sz w:val="26"/>
          <w:szCs w:val="26"/>
        </w:rPr>
      </w:pPr>
      <w:r w:rsidRPr="00A41149">
        <w:rPr>
          <w:rStyle w:val="a3"/>
          <w:rFonts w:ascii="David" w:hAnsi="David" w:cs="David"/>
          <w:b/>
          <w:bCs/>
          <w:sz w:val="26"/>
          <w:szCs w:val="26"/>
          <w:rtl/>
        </w:rPr>
        <w:lastRenderedPageBreak/>
        <w:t>שינויים בהסדרי פינוי אשפה ופסולת</w:t>
      </w:r>
    </w:p>
    <w:p w14:paraId="189B5F70" w14:textId="77777777" w:rsidR="000E19E6" w:rsidRDefault="000E19E6" w:rsidP="00EB28EE">
      <w:pPr>
        <w:pStyle w:val="2"/>
        <w:bidi/>
        <w:spacing w:before="0" w:beforeAutospacing="0" w:after="0" w:afterAutospacing="0" w:line="276" w:lineRule="auto"/>
        <w:rPr>
          <w:rStyle w:val="a3"/>
          <w:rFonts w:ascii="David" w:hAnsi="David" w:cs="David"/>
          <w:b/>
          <w:bCs/>
          <w:sz w:val="24"/>
          <w:szCs w:val="24"/>
          <w:rtl/>
        </w:rPr>
      </w:pPr>
    </w:p>
    <w:p w14:paraId="7DD8781F" w14:textId="3C18A5BF" w:rsidR="00EB28EE" w:rsidRPr="004B694C" w:rsidRDefault="00EB28EE" w:rsidP="000E19E6">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b/>
          <w:bCs/>
          <w:sz w:val="24"/>
          <w:szCs w:val="24"/>
          <w:rtl/>
        </w:rPr>
        <w:t>תושבות ותושבים יקרים,</w:t>
      </w:r>
      <w:r w:rsidRPr="004B694C">
        <w:rPr>
          <w:rFonts w:ascii="David" w:hAnsi="David" w:cs="David"/>
          <w:sz w:val="24"/>
          <w:szCs w:val="24"/>
        </w:rPr>
        <w:br/>
      </w:r>
      <w:r w:rsidRPr="004B694C">
        <w:rPr>
          <w:rStyle w:val="a3"/>
          <w:rFonts w:ascii="David" w:hAnsi="David" w:cs="David"/>
          <w:b/>
          <w:bCs/>
          <w:sz w:val="24"/>
          <w:szCs w:val="24"/>
          <w:rtl/>
        </w:rPr>
        <w:t>שימו לב - שינויים בהסדרי פינוי אשפה ופסולת במהלך חודש הרמדאן:</w:t>
      </w:r>
    </w:p>
    <w:p w14:paraId="74853F56" w14:textId="77777777" w:rsidR="00EB28EE" w:rsidRPr="004B694C" w:rsidRDefault="00EB28EE" w:rsidP="00EB28EE">
      <w:pPr>
        <w:pStyle w:val="2"/>
        <w:numPr>
          <w:ilvl w:val="0"/>
          <w:numId w:val="4"/>
        </w:numPr>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יום שני, 8/4:</w:t>
      </w:r>
    </w:p>
    <w:p w14:paraId="36DBACAC" w14:textId="77777777" w:rsidR="00EB28EE" w:rsidRDefault="00EB28EE" w:rsidP="00EB28EE">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sz w:val="24"/>
          <w:szCs w:val="24"/>
          <w:rtl/>
        </w:rPr>
        <w:t>יבוצע פינוי אשפה ביתית החל מהשעה 22:00 בלילה עד לסיום, באזורי פינוי ימי ג' ו-ד</w:t>
      </w:r>
      <w:r w:rsidRPr="004B694C">
        <w:rPr>
          <w:rStyle w:val="a3"/>
          <w:rFonts w:ascii="David" w:hAnsi="David" w:cs="David"/>
          <w:sz w:val="24"/>
          <w:szCs w:val="24"/>
        </w:rPr>
        <w:t>'.</w:t>
      </w:r>
    </w:p>
    <w:p w14:paraId="247C01A7" w14:textId="77777777" w:rsidR="00EB28EE" w:rsidRPr="004B694C" w:rsidRDefault="00EB28EE" w:rsidP="00EB28EE">
      <w:pPr>
        <w:pStyle w:val="2"/>
        <w:bidi/>
        <w:spacing w:before="0" w:beforeAutospacing="0" w:after="0" w:afterAutospacing="0" w:line="276" w:lineRule="auto"/>
        <w:rPr>
          <w:rFonts w:ascii="David" w:hAnsi="David" w:cs="David"/>
          <w:sz w:val="24"/>
          <w:szCs w:val="24"/>
        </w:rPr>
      </w:pPr>
    </w:p>
    <w:p w14:paraId="44581BDD" w14:textId="77777777" w:rsidR="00EB28EE" w:rsidRPr="004B694C" w:rsidRDefault="00EB28EE" w:rsidP="00EB28EE">
      <w:pPr>
        <w:pStyle w:val="2"/>
        <w:numPr>
          <w:ilvl w:val="0"/>
          <w:numId w:val="4"/>
        </w:numPr>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יום רביעי, 10/4:</w:t>
      </w:r>
    </w:p>
    <w:p w14:paraId="0331CFF8" w14:textId="77777777" w:rsidR="00EB28EE" w:rsidRPr="004B694C" w:rsidRDefault="00EB28EE" w:rsidP="00EB28EE">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לא יתקיים פינוי אשפה, גזם ופסולת מוצקה (גרוטאות)</w:t>
      </w:r>
    </w:p>
    <w:p w14:paraId="2904190A" w14:textId="77777777" w:rsidR="00EB28EE" w:rsidRDefault="00EB28EE" w:rsidP="00EB28EE">
      <w:pPr>
        <w:pStyle w:val="2"/>
        <w:bidi/>
        <w:spacing w:before="0" w:beforeAutospacing="0" w:after="0" w:afterAutospacing="0"/>
        <w:rPr>
          <w:rStyle w:val="a3"/>
          <w:rFonts w:ascii="David" w:hAnsi="David" w:cs="David"/>
          <w:sz w:val="24"/>
          <w:szCs w:val="24"/>
          <w:rtl/>
        </w:rPr>
      </w:pPr>
    </w:p>
    <w:p w14:paraId="1D41541A" w14:textId="77777777" w:rsidR="00EB28EE" w:rsidRPr="004B694C" w:rsidRDefault="00EB28EE" w:rsidP="00EB28EE">
      <w:pPr>
        <w:pStyle w:val="2"/>
        <w:numPr>
          <w:ilvl w:val="0"/>
          <w:numId w:val="4"/>
        </w:numPr>
        <w:bidi/>
        <w:spacing w:before="0" w:beforeAutospacing="0" w:after="0" w:afterAutospacing="0"/>
        <w:rPr>
          <w:rFonts w:ascii="David" w:hAnsi="David" w:cs="David"/>
          <w:sz w:val="24"/>
          <w:szCs w:val="24"/>
        </w:rPr>
      </w:pPr>
      <w:r w:rsidRPr="004B694C">
        <w:rPr>
          <w:rStyle w:val="a3"/>
          <w:rFonts w:ascii="David" w:hAnsi="David" w:cs="David"/>
          <w:sz w:val="24"/>
          <w:szCs w:val="24"/>
          <w:rtl/>
        </w:rPr>
        <w:t>שימו לב: בין התאריכים 11/3-10/4 יתבצע פינוי אשפה ופסולת החל מהשעה 5:00 בבוקר.</w:t>
      </w:r>
    </w:p>
    <w:p w14:paraId="6E442E27" w14:textId="77777777" w:rsidR="00EB28EE" w:rsidRDefault="00EB28EE" w:rsidP="00EB28EE">
      <w:pPr>
        <w:pStyle w:val="2"/>
        <w:bidi/>
        <w:spacing w:before="0" w:beforeAutospacing="0" w:after="0" w:afterAutospacing="0"/>
        <w:rPr>
          <w:rStyle w:val="a3"/>
          <w:rFonts w:ascii="David" w:hAnsi="David" w:cs="David"/>
          <w:sz w:val="24"/>
          <w:szCs w:val="24"/>
          <w:rtl/>
        </w:rPr>
      </w:pPr>
    </w:p>
    <w:p w14:paraId="48AB7DA9" w14:textId="77777777" w:rsidR="00EB28EE" w:rsidRPr="004B694C" w:rsidRDefault="00EB28EE" w:rsidP="00EB28EE">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sz w:val="24"/>
          <w:szCs w:val="24"/>
          <w:rtl/>
        </w:rPr>
        <w:t>אנא הימנעו מהוצאת גזם ופסולת מוצקה (גרוטאות) ביום רביעי 10/4 ובאזורים שלא בימי הפינוי.</w:t>
      </w:r>
    </w:p>
    <w:p w14:paraId="7600A105" w14:textId="77777777" w:rsidR="00EB28EE" w:rsidRPr="004B694C" w:rsidRDefault="00EB28EE" w:rsidP="00EB28EE">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אנו זמינים לכל שאלה 24/7 במוקד העירוני 106 או בוואטסאפ: 050-3106106</w:t>
      </w:r>
    </w:p>
    <w:p w14:paraId="112E3AD9" w14:textId="77777777" w:rsidR="00EB28EE" w:rsidRPr="004B694C" w:rsidRDefault="00EB28EE" w:rsidP="00EB28EE">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תודה על שיתוף הפעולה.</w:t>
      </w:r>
    </w:p>
    <w:p w14:paraId="35945E64" w14:textId="77777777" w:rsidR="00EB28EE" w:rsidRPr="009E46F4" w:rsidRDefault="00EB28EE" w:rsidP="00EB28EE">
      <w:pPr>
        <w:rPr>
          <w:rFonts w:cs="Arial"/>
          <w:b/>
          <w:bCs/>
          <w:sz w:val="24"/>
          <w:szCs w:val="24"/>
          <w:rtl/>
        </w:rPr>
      </w:pPr>
    </w:p>
    <w:p w14:paraId="17F5E7B7" w14:textId="77777777" w:rsidR="00EB28EE" w:rsidRDefault="00EB28EE" w:rsidP="00EB28EE">
      <w:pPr>
        <w:pStyle w:val="2"/>
        <w:numPr>
          <w:ilvl w:val="0"/>
          <w:numId w:val="5"/>
        </w:numPr>
        <w:tabs>
          <w:tab w:val="num" w:pos="360"/>
        </w:tabs>
        <w:bidi/>
        <w:spacing w:line="360" w:lineRule="auto"/>
        <w:ind w:left="0" w:firstLine="0"/>
        <w:rPr>
          <w:rFonts w:ascii="David" w:hAnsi="David" w:cs="David"/>
          <w:b w:val="0"/>
          <w:bCs w:val="0"/>
          <w:sz w:val="24"/>
          <w:szCs w:val="24"/>
        </w:rPr>
      </w:pPr>
      <w:r w:rsidRPr="00CB071B">
        <w:rPr>
          <w:rFonts w:ascii="David" w:hAnsi="David" w:cs="David"/>
          <w:sz w:val="24"/>
          <w:szCs w:val="24"/>
          <w:rtl/>
        </w:rPr>
        <w:t xml:space="preserve">מרכז תמיכה 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r w:rsidRPr="00CB071B">
        <w:rPr>
          <w:rFonts w:ascii="David" w:hAnsi="David" w:cs="David"/>
          <w:b w:val="0"/>
          <w:bCs w:val="0"/>
          <w:sz w:val="24"/>
          <w:szCs w:val="24"/>
          <w:rtl/>
        </w:rPr>
        <w:br/>
        <w:t>לתיאום הגעה במספר הטלפון: 09-7901640</w:t>
      </w:r>
    </w:p>
    <w:p w14:paraId="5D155E9B" w14:textId="68F4DBE8" w:rsidR="00511121" w:rsidRDefault="00511121" w:rsidP="00511121">
      <w:pPr>
        <w:bidi w:val="0"/>
        <w:jc w:val="right"/>
      </w:pPr>
      <w:r>
        <w:t xml:space="preserve"> </w:t>
      </w:r>
    </w:p>
    <w:p w14:paraId="0BB637F6" w14:textId="77777777" w:rsidR="00511121" w:rsidRPr="00511121" w:rsidRDefault="00511121" w:rsidP="00511121">
      <w:pPr>
        <w:bidi w:val="0"/>
        <w:jc w:val="right"/>
        <w:rPr>
          <w:rtl/>
        </w:rPr>
      </w:pPr>
    </w:p>
    <w:p w14:paraId="29A9E907" w14:textId="77777777" w:rsidR="00375D5A" w:rsidRPr="00511121" w:rsidRDefault="00375D5A" w:rsidP="00773EFB">
      <w:pPr>
        <w:rPr>
          <w:rFonts w:cs="Arial"/>
          <w:rtl/>
        </w:rPr>
      </w:pPr>
    </w:p>
    <w:p w14:paraId="0C9996D8" w14:textId="77777777" w:rsidR="00BF0295" w:rsidRDefault="00BF0295" w:rsidP="00773EFB">
      <w:pPr>
        <w:rPr>
          <w:rtl/>
        </w:rPr>
      </w:pPr>
    </w:p>
    <w:p w14:paraId="7552297C" w14:textId="77777777" w:rsidR="00773EFB" w:rsidRDefault="00773EFB" w:rsidP="00773EFB"/>
    <w:p w14:paraId="6C0E72E7" w14:textId="77777777" w:rsidR="00773EFB" w:rsidRDefault="00773EFB" w:rsidP="00773EFB">
      <w:pPr>
        <w:rPr>
          <w:rtl/>
        </w:rPr>
      </w:pPr>
    </w:p>
    <w:p w14:paraId="015B07AD" w14:textId="77777777" w:rsidR="00773EFB" w:rsidRDefault="00773EFB" w:rsidP="00773EFB">
      <w:pPr>
        <w:rPr>
          <w:rtl/>
        </w:rPr>
      </w:pPr>
    </w:p>
    <w:p w14:paraId="1C421FC9" w14:textId="77777777" w:rsidR="00773EFB" w:rsidRPr="00E25539" w:rsidRDefault="00773EFB" w:rsidP="00773EFB"/>
    <w:p w14:paraId="040F3867" w14:textId="77777777" w:rsidR="0029353D" w:rsidRPr="00773EFB" w:rsidRDefault="0029353D"/>
    <w:sectPr w:rsidR="0029353D" w:rsidRPr="00773EFB" w:rsidSect="00C70A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2E11BA"/>
    <w:multiLevelType w:val="hybridMultilevel"/>
    <w:tmpl w:val="016AA5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4"/>
  </w:num>
  <w:num w:numId="2" w16cid:durableId="1596204726">
    <w:abstractNumId w:val="3"/>
  </w:num>
  <w:num w:numId="3" w16cid:durableId="1656253087">
    <w:abstractNumId w:val="0"/>
  </w:num>
  <w:num w:numId="4" w16cid:durableId="350649483">
    <w:abstractNumId w:val="1"/>
  </w:num>
  <w:num w:numId="5" w16cid:durableId="137722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0E19E6"/>
    <w:rsid w:val="00107469"/>
    <w:rsid w:val="00190ECF"/>
    <w:rsid w:val="001D40D9"/>
    <w:rsid w:val="001E6F15"/>
    <w:rsid w:val="001F0E58"/>
    <w:rsid w:val="001F0FF9"/>
    <w:rsid w:val="001F7308"/>
    <w:rsid w:val="00203932"/>
    <w:rsid w:val="0020495F"/>
    <w:rsid w:val="002149DE"/>
    <w:rsid w:val="002443DA"/>
    <w:rsid w:val="00263A67"/>
    <w:rsid w:val="002765C3"/>
    <w:rsid w:val="0029353D"/>
    <w:rsid w:val="002965C1"/>
    <w:rsid w:val="002B3BB7"/>
    <w:rsid w:val="002B5254"/>
    <w:rsid w:val="002B526A"/>
    <w:rsid w:val="003370F3"/>
    <w:rsid w:val="00356FE9"/>
    <w:rsid w:val="00357B25"/>
    <w:rsid w:val="00375D5A"/>
    <w:rsid w:val="00387944"/>
    <w:rsid w:val="003B036F"/>
    <w:rsid w:val="003D7E30"/>
    <w:rsid w:val="00420B39"/>
    <w:rsid w:val="00430F23"/>
    <w:rsid w:val="00446228"/>
    <w:rsid w:val="00463525"/>
    <w:rsid w:val="00463BC4"/>
    <w:rsid w:val="0046650A"/>
    <w:rsid w:val="00472F3E"/>
    <w:rsid w:val="004A0E79"/>
    <w:rsid w:val="004C5961"/>
    <w:rsid w:val="004D5F0A"/>
    <w:rsid w:val="004E4F02"/>
    <w:rsid w:val="00511121"/>
    <w:rsid w:val="00566CAD"/>
    <w:rsid w:val="00583F57"/>
    <w:rsid w:val="005979CA"/>
    <w:rsid w:val="005B4FD5"/>
    <w:rsid w:val="005E37E3"/>
    <w:rsid w:val="005E4279"/>
    <w:rsid w:val="005E5743"/>
    <w:rsid w:val="006005D7"/>
    <w:rsid w:val="0060477D"/>
    <w:rsid w:val="006221E6"/>
    <w:rsid w:val="00634936"/>
    <w:rsid w:val="00643AF5"/>
    <w:rsid w:val="00692E1F"/>
    <w:rsid w:val="006C2085"/>
    <w:rsid w:val="006E612A"/>
    <w:rsid w:val="006F5A4A"/>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27974"/>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70AD1"/>
    <w:rsid w:val="00C84318"/>
    <w:rsid w:val="00C8549D"/>
    <w:rsid w:val="00CB5BFA"/>
    <w:rsid w:val="00CE4C46"/>
    <w:rsid w:val="00CF3D52"/>
    <w:rsid w:val="00D42C01"/>
    <w:rsid w:val="00D91619"/>
    <w:rsid w:val="00D95BA6"/>
    <w:rsid w:val="00DA73C8"/>
    <w:rsid w:val="00DD7E3F"/>
    <w:rsid w:val="00DE341B"/>
    <w:rsid w:val="00DE40D6"/>
    <w:rsid w:val="00E02A46"/>
    <w:rsid w:val="00E20AFA"/>
    <w:rsid w:val="00E41BA7"/>
    <w:rsid w:val="00E44A1A"/>
    <w:rsid w:val="00E5356C"/>
    <w:rsid w:val="00E553E6"/>
    <w:rsid w:val="00E96C96"/>
    <w:rsid w:val="00EB1FE8"/>
    <w:rsid w:val="00EB28EE"/>
    <w:rsid w:val="00EE0530"/>
    <w:rsid w:val="00EF6E05"/>
    <w:rsid w:val="00F05EA5"/>
    <w:rsid w:val="00F23E6C"/>
    <w:rsid w:val="00F3278C"/>
    <w:rsid w:val="00F47588"/>
    <w:rsid w:val="00F556D7"/>
    <w:rsid w:val="00F66D73"/>
    <w:rsid w:val="00F761E3"/>
    <w:rsid w:val="00F865FC"/>
    <w:rsid w:val="00F924AE"/>
    <w:rsid w:val="00FC0088"/>
    <w:rsid w:val="00FE0613"/>
    <w:rsid w:val="00FE6FD9"/>
    <w:rsid w:val="00FF6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4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far-saba.muni.il/articles/item/543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432/" TargetMode="External"/><Relationship Id="rId11" Type="http://schemas.openxmlformats.org/officeDocument/2006/relationships/hyperlink" Target="https://www.kfar-saba.muni.il/events/?category=6" TargetMode="External"/><Relationship Id="rId5" Type="http://schemas.openxmlformats.org/officeDocument/2006/relationships/webSettings" Target="webSettings.xml"/><Relationship Id="rId10" Type="http://schemas.openxmlformats.org/officeDocument/2006/relationships/hyperlink" Target="https://www.kfar-saba.muni.il/articles/item/5425/" TargetMode="External"/><Relationship Id="rId4" Type="http://schemas.openxmlformats.org/officeDocument/2006/relationships/settings" Target="settings.xml"/><Relationship Id="rId9" Type="http://schemas.openxmlformats.org/officeDocument/2006/relationships/hyperlink" Target="https://www.kfar-saba.muni.il/articles/item/542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2312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2024-04-04T11:03:00Z</dcterms:created>
  <dcterms:modified xsi:type="dcterms:W3CDTF">2024-04-04T11:13:00Z</dcterms:modified>
</cp:coreProperties>
</file>